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4FA6" w14:textId="77777777" w:rsidR="00CF55DB" w:rsidRPr="007B283E" w:rsidRDefault="00566BFB" w:rsidP="009D1C58">
      <w:pPr>
        <w:pBdr>
          <w:top w:val="single" w:sz="4" w:space="0" w:color="auto"/>
          <w:left w:val="single" w:sz="4" w:space="4" w:color="auto"/>
          <w:bottom w:val="single" w:sz="4" w:space="1" w:color="auto"/>
          <w:right w:val="single" w:sz="4" w:space="4" w:color="auto"/>
        </w:pBdr>
        <w:spacing w:line="240" w:lineRule="auto"/>
        <w:ind w:left="-567" w:right="-489"/>
        <w:jc w:val="center"/>
        <w:rPr>
          <w:rFonts w:ascii="Arial" w:hAnsi="Arial" w:cs="Arial"/>
          <w:b/>
          <w:bCs/>
          <w:sz w:val="20"/>
          <w:u w:val="single"/>
        </w:rPr>
      </w:pPr>
      <w:r w:rsidRPr="007B283E">
        <w:rPr>
          <w:rFonts w:ascii="Arial" w:hAnsi="Arial" w:cs="Arial"/>
          <w:bCs/>
          <w:sz w:val="20"/>
          <w:szCs w:val="20"/>
        </w:rPr>
        <w:br/>
      </w:r>
      <w:r w:rsidR="008E6817" w:rsidRPr="00140080">
        <w:rPr>
          <w:rFonts w:ascii="Arial" w:hAnsi="Arial" w:cs="Arial"/>
          <w:b/>
          <w:bCs/>
          <w:sz w:val="20"/>
          <w:szCs w:val="20"/>
        </w:rPr>
        <w:t>Ayrıntılı bilgi için</w:t>
      </w:r>
      <w:r w:rsidR="00CF55DB" w:rsidRPr="007B283E">
        <w:rPr>
          <w:rFonts w:ascii="Arial" w:hAnsi="Arial" w:cs="Arial"/>
          <w:bCs/>
          <w:sz w:val="20"/>
          <w:szCs w:val="20"/>
        </w:rPr>
        <w:t>:</w:t>
      </w:r>
      <w:r w:rsidR="00CF55DB" w:rsidRPr="007B283E">
        <w:rPr>
          <w:rFonts w:ascii="Arial" w:hAnsi="Arial" w:cs="Arial"/>
          <w:b/>
          <w:bCs/>
          <w:sz w:val="20"/>
          <w:szCs w:val="20"/>
        </w:rPr>
        <w:t xml:space="preserve"> </w:t>
      </w:r>
      <w:hyperlink r:id="rId4" w:history="1">
        <w:r w:rsidR="00CF55DB" w:rsidRPr="007B283E">
          <w:rPr>
            <w:rStyle w:val="Kpr"/>
            <w:rFonts w:ascii="Arial" w:hAnsi="Arial" w:cs="Arial"/>
            <w:b/>
            <w:bCs/>
            <w:sz w:val="20"/>
          </w:rPr>
          <w:t>turkiyepavyonu21.iksv.org</w:t>
        </w:r>
      </w:hyperlink>
    </w:p>
    <w:p w14:paraId="0808734B" w14:textId="77777777" w:rsidR="008E6817" w:rsidRDefault="008E6817" w:rsidP="009D1C58">
      <w:pPr>
        <w:pBdr>
          <w:top w:val="single" w:sz="4" w:space="0" w:color="auto"/>
          <w:left w:val="single" w:sz="4" w:space="4" w:color="auto"/>
          <w:bottom w:val="single" w:sz="4" w:space="1" w:color="auto"/>
          <w:right w:val="single" w:sz="4" w:space="4" w:color="auto"/>
        </w:pBdr>
        <w:spacing w:line="240" w:lineRule="auto"/>
        <w:ind w:left="-567" w:right="-489"/>
        <w:jc w:val="center"/>
        <w:rPr>
          <w:rStyle w:val="Kpr"/>
          <w:rFonts w:ascii="Arial" w:hAnsi="Arial" w:cs="Arial"/>
          <w:b/>
          <w:sz w:val="20"/>
          <w:szCs w:val="20"/>
        </w:rPr>
      </w:pPr>
      <w:r w:rsidRPr="00140080">
        <w:rPr>
          <w:rFonts w:ascii="Arial" w:hAnsi="Arial" w:cs="Arial"/>
          <w:b/>
          <w:bCs/>
          <w:sz w:val="20"/>
          <w:szCs w:val="20"/>
        </w:rPr>
        <w:t>Yüksek çözünürlüklü görseller için</w:t>
      </w:r>
      <w:r w:rsidRPr="007B283E">
        <w:rPr>
          <w:rFonts w:ascii="Arial" w:hAnsi="Arial" w:cs="Arial"/>
          <w:bCs/>
          <w:sz w:val="20"/>
          <w:szCs w:val="20"/>
        </w:rPr>
        <w:t>:</w:t>
      </w:r>
      <w:r w:rsidRPr="007B283E">
        <w:rPr>
          <w:rFonts w:ascii="Arial" w:hAnsi="Arial" w:cs="Arial"/>
          <w:b/>
          <w:bCs/>
          <w:sz w:val="20"/>
          <w:szCs w:val="20"/>
        </w:rPr>
        <w:t xml:space="preserve"> </w:t>
      </w:r>
      <w:hyperlink r:id="rId5" w:history="1">
        <w:r w:rsidRPr="007B283E">
          <w:rPr>
            <w:rStyle w:val="Kpr"/>
            <w:rFonts w:ascii="Arial" w:hAnsi="Arial" w:cs="Arial"/>
            <w:b/>
            <w:sz w:val="20"/>
            <w:szCs w:val="20"/>
          </w:rPr>
          <w:t>https://www.iksvphoto.com/album/a7856n</w:t>
        </w:r>
      </w:hyperlink>
    </w:p>
    <w:p w14:paraId="50EC46C2" w14:textId="3991C523" w:rsidR="00C90D8D" w:rsidRPr="00140080" w:rsidRDefault="00C90D8D" w:rsidP="009D1C58">
      <w:pPr>
        <w:pBdr>
          <w:top w:val="single" w:sz="4" w:space="0" w:color="auto"/>
          <w:left w:val="single" w:sz="4" w:space="4" w:color="auto"/>
          <w:bottom w:val="single" w:sz="4" w:space="1" w:color="auto"/>
          <w:right w:val="single" w:sz="4" w:space="4" w:color="auto"/>
        </w:pBdr>
        <w:spacing w:line="240" w:lineRule="auto"/>
        <w:ind w:left="-567" w:right="-489"/>
        <w:jc w:val="center"/>
        <w:rPr>
          <w:rStyle w:val="Kpr"/>
          <w:rFonts w:ascii="Arial" w:hAnsi="Arial" w:cs="Arial"/>
          <w:b/>
          <w:sz w:val="20"/>
          <w:szCs w:val="20"/>
        </w:rPr>
      </w:pPr>
      <w:r w:rsidRPr="00140080">
        <w:rPr>
          <w:rFonts w:ascii="Arial" w:hAnsi="Arial" w:cs="Arial"/>
          <w:b/>
          <w:bCs/>
          <w:sz w:val="20"/>
          <w:szCs w:val="20"/>
        </w:rPr>
        <w:t>Kısa sergi turu videosu için:</w:t>
      </w:r>
      <w:r>
        <w:rPr>
          <w:rFonts w:ascii="Arial" w:hAnsi="Arial" w:cs="Arial"/>
          <w:bCs/>
          <w:sz w:val="20"/>
          <w:szCs w:val="20"/>
        </w:rPr>
        <w:t xml:space="preserve"> </w:t>
      </w:r>
      <w:hyperlink r:id="rId6" w:history="1">
        <w:r w:rsidR="00140080" w:rsidRPr="00140080">
          <w:rPr>
            <w:rStyle w:val="Kpr"/>
            <w:rFonts w:ascii="Arial" w:hAnsi="Arial" w:cs="Arial"/>
            <w:b/>
            <w:sz w:val="20"/>
            <w:szCs w:val="20"/>
          </w:rPr>
          <w:t>https://drive.google.com/file/d/1yDC84svMPQhut0CRVLKl5JSgjyPBo5ON/view?usp=sharing</w:t>
        </w:r>
      </w:hyperlink>
    </w:p>
    <w:p w14:paraId="68CDC313" w14:textId="18FD1AAF" w:rsidR="00140080" w:rsidRPr="00140080" w:rsidRDefault="00140080" w:rsidP="009D1C58">
      <w:pPr>
        <w:pBdr>
          <w:top w:val="single" w:sz="4" w:space="0" w:color="auto"/>
          <w:left w:val="single" w:sz="4" w:space="4" w:color="auto"/>
          <w:bottom w:val="single" w:sz="4" w:space="1" w:color="auto"/>
          <w:right w:val="single" w:sz="4" w:space="4" w:color="auto"/>
        </w:pBdr>
        <w:spacing w:line="240" w:lineRule="auto"/>
        <w:ind w:left="-567" w:right="-489"/>
        <w:jc w:val="center"/>
        <w:rPr>
          <w:rFonts w:ascii="Arial" w:hAnsi="Arial" w:cs="Arial"/>
          <w:b/>
          <w:bCs/>
          <w:sz w:val="20"/>
          <w:szCs w:val="20"/>
        </w:rPr>
      </w:pPr>
      <w:r w:rsidRPr="00140080">
        <w:rPr>
          <w:rFonts w:ascii="Arial" w:hAnsi="Arial" w:cs="Arial"/>
          <w:b/>
          <w:bCs/>
          <w:sz w:val="20"/>
          <w:szCs w:val="20"/>
        </w:rPr>
        <w:t xml:space="preserve">Ayrıntılı sergi turu videosunu 22 Mayıs Cumartesi günü İKSV </w:t>
      </w:r>
      <w:proofErr w:type="spellStart"/>
      <w:r w:rsidRPr="00140080">
        <w:rPr>
          <w:rFonts w:ascii="Arial" w:hAnsi="Arial" w:cs="Arial"/>
          <w:b/>
          <w:bCs/>
          <w:sz w:val="20"/>
          <w:szCs w:val="20"/>
        </w:rPr>
        <w:t>YouTube</w:t>
      </w:r>
      <w:proofErr w:type="spellEnd"/>
      <w:r w:rsidRPr="00140080">
        <w:rPr>
          <w:rFonts w:ascii="Arial" w:hAnsi="Arial" w:cs="Arial"/>
          <w:b/>
          <w:bCs/>
          <w:sz w:val="20"/>
          <w:szCs w:val="20"/>
        </w:rPr>
        <w:t xml:space="preserve"> kanalında izleyebilirsiniz.</w:t>
      </w:r>
    </w:p>
    <w:p w14:paraId="473BAB82" w14:textId="77777777" w:rsidR="00B91076" w:rsidRPr="007B283E" w:rsidRDefault="00B91076" w:rsidP="009D1C58">
      <w:pPr>
        <w:pBdr>
          <w:top w:val="single" w:sz="4" w:space="0" w:color="auto"/>
          <w:left w:val="single" w:sz="4" w:space="4" w:color="auto"/>
          <w:bottom w:val="single" w:sz="4" w:space="1" w:color="auto"/>
          <w:right w:val="single" w:sz="4" w:space="4" w:color="auto"/>
        </w:pBdr>
        <w:spacing w:line="240" w:lineRule="auto"/>
        <w:ind w:left="-567" w:right="-489"/>
        <w:jc w:val="center"/>
        <w:rPr>
          <w:rFonts w:ascii="Arial" w:hAnsi="Arial" w:cs="Arial"/>
          <w:b/>
          <w:bCs/>
          <w:sz w:val="20"/>
          <w:szCs w:val="20"/>
          <w:u w:val="single"/>
        </w:rPr>
      </w:pPr>
      <w:bookmarkStart w:id="0" w:name="_GoBack"/>
      <w:r w:rsidRPr="003E6593">
        <w:rPr>
          <w:rFonts w:ascii="Arial" w:hAnsi="Arial" w:cs="Arial"/>
          <w:b/>
          <w:bCs/>
          <w:sz w:val="20"/>
          <w:szCs w:val="20"/>
        </w:rPr>
        <w:t>Türkiye Pavyonu</w:t>
      </w:r>
      <w:r w:rsidRPr="003E6593">
        <w:rPr>
          <w:rFonts w:ascii="Arial" w:hAnsi="Arial" w:cs="Arial"/>
          <w:b/>
          <w:sz w:val="20"/>
          <w:szCs w:val="20"/>
        </w:rPr>
        <w:t xml:space="preserve"> ile</w:t>
      </w:r>
      <w:r w:rsidRPr="003E6593">
        <w:rPr>
          <w:rFonts w:ascii="Arial" w:hAnsi="Arial" w:cs="Arial"/>
          <w:b/>
          <w:bCs/>
          <w:sz w:val="20"/>
          <w:szCs w:val="20"/>
        </w:rPr>
        <w:t xml:space="preserve"> ilgili tüm sorular için:</w:t>
      </w:r>
      <w:bookmarkEnd w:id="0"/>
      <w:r w:rsidRPr="007B283E">
        <w:rPr>
          <w:rFonts w:ascii="Arial" w:hAnsi="Arial" w:cs="Arial"/>
          <w:b/>
          <w:bCs/>
          <w:sz w:val="20"/>
          <w:szCs w:val="20"/>
        </w:rPr>
        <w:t xml:space="preserve"> </w:t>
      </w:r>
      <w:hyperlink r:id="rId7" w:history="1">
        <w:r w:rsidRPr="007B283E">
          <w:rPr>
            <w:rStyle w:val="Kpr"/>
            <w:rFonts w:ascii="Arial" w:hAnsi="Arial" w:cs="Arial"/>
            <w:b/>
            <w:bCs/>
            <w:sz w:val="20"/>
            <w:szCs w:val="20"/>
          </w:rPr>
          <w:t>medya@iksv.org</w:t>
        </w:r>
      </w:hyperlink>
      <w:r w:rsidR="00566BFB" w:rsidRPr="007B283E">
        <w:rPr>
          <w:rFonts w:ascii="Arial" w:hAnsi="Arial" w:cs="Arial"/>
          <w:b/>
          <w:bCs/>
          <w:sz w:val="20"/>
          <w:szCs w:val="20"/>
          <w:u w:val="single"/>
        </w:rPr>
        <w:br/>
      </w:r>
    </w:p>
    <w:p w14:paraId="572F7AF5" w14:textId="77777777" w:rsidR="00A00AF2" w:rsidRPr="007B283E" w:rsidRDefault="00DC2945" w:rsidP="009D1C58">
      <w:pPr>
        <w:spacing w:after="0" w:line="240" w:lineRule="auto"/>
        <w:ind w:left="-567" w:right="-489"/>
        <w:jc w:val="center"/>
        <w:rPr>
          <w:rFonts w:ascii="Arial" w:hAnsi="Arial" w:cs="Arial"/>
          <w:b/>
          <w:bCs/>
          <w:sz w:val="32"/>
          <w:szCs w:val="28"/>
        </w:rPr>
      </w:pPr>
      <w:r w:rsidRPr="007B283E">
        <w:rPr>
          <w:rFonts w:ascii="Arial" w:hAnsi="Arial" w:cs="Arial"/>
          <w:b/>
          <w:bCs/>
          <w:sz w:val="28"/>
          <w:szCs w:val="28"/>
        </w:rPr>
        <w:br/>
      </w:r>
      <w:r w:rsidR="005E1480" w:rsidRPr="007B283E">
        <w:rPr>
          <w:rFonts w:ascii="Arial" w:hAnsi="Arial" w:cs="Arial"/>
          <w:b/>
          <w:bCs/>
          <w:sz w:val="32"/>
          <w:szCs w:val="28"/>
        </w:rPr>
        <w:t xml:space="preserve">VENEDİK BİENALİ 17. ULUSLARARASI MİMARLIK SERGİSİ TÜRKİYE PAVYONU </w:t>
      </w:r>
      <w:r w:rsidR="002940CE" w:rsidRPr="007B283E">
        <w:rPr>
          <w:rFonts w:ascii="Arial" w:hAnsi="Arial" w:cs="Arial"/>
          <w:b/>
          <w:bCs/>
          <w:sz w:val="32"/>
          <w:szCs w:val="28"/>
        </w:rPr>
        <w:t xml:space="preserve">22 MAYIS’TA </w:t>
      </w:r>
      <w:r w:rsidR="005E1480" w:rsidRPr="007B283E">
        <w:rPr>
          <w:rFonts w:ascii="Arial" w:hAnsi="Arial" w:cs="Arial"/>
          <w:b/>
          <w:bCs/>
          <w:sz w:val="32"/>
          <w:szCs w:val="28"/>
        </w:rPr>
        <w:t>AÇIL</w:t>
      </w:r>
      <w:r w:rsidR="002940CE" w:rsidRPr="007B283E">
        <w:rPr>
          <w:rFonts w:ascii="Arial" w:hAnsi="Arial" w:cs="Arial"/>
          <w:b/>
          <w:bCs/>
          <w:sz w:val="32"/>
          <w:szCs w:val="28"/>
        </w:rPr>
        <w:t xml:space="preserve">IYOR </w:t>
      </w:r>
    </w:p>
    <w:p w14:paraId="538CF5F3" w14:textId="4D5B766B" w:rsidR="009D1C58" w:rsidRPr="007B283E" w:rsidRDefault="00C36660" w:rsidP="009D1C58">
      <w:pPr>
        <w:spacing w:after="0" w:line="240" w:lineRule="auto"/>
        <w:ind w:left="-567" w:right="-489"/>
        <w:jc w:val="center"/>
        <w:rPr>
          <w:rFonts w:ascii="Arial" w:eastAsia="Arial" w:hAnsi="Arial" w:cs="Arial"/>
          <w:b/>
        </w:rPr>
      </w:pPr>
      <w:r w:rsidRPr="007B283E">
        <w:rPr>
          <w:rFonts w:ascii="Arial" w:hAnsi="Arial" w:cs="Arial"/>
          <w:b/>
          <w:bCs/>
          <w:i/>
          <w:sz w:val="28"/>
          <w:szCs w:val="28"/>
        </w:rPr>
        <w:br/>
      </w:r>
      <w:r w:rsidR="009D1C58" w:rsidRPr="007B283E">
        <w:rPr>
          <w:rFonts w:ascii="Arial" w:eastAsia="Arial" w:hAnsi="Arial" w:cs="Arial"/>
          <w:b/>
        </w:rPr>
        <w:t>Dünyanın en önemli mimarlık etkinliklerinden Venedik Bienali</w:t>
      </w:r>
      <w:r w:rsidR="00EA15CA" w:rsidRPr="007B283E">
        <w:rPr>
          <w:rFonts w:ascii="Arial" w:eastAsia="Arial" w:hAnsi="Arial" w:cs="Arial"/>
          <w:b/>
        </w:rPr>
        <w:t>’nin</w:t>
      </w:r>
      <w:r w:rsidR="009D1C58" w:rsidRPr="007B283E">
        <w:rPr>
          <w:rFonts w:ascii="Arial" w:eastAsia="Arial" w:hAnsi="Arial" w:cs="Arial"/>
          <w:b/>
        </w:rPr>
        <w:t xml:space="preserve"> </w:t>
      </w:r>
      <w:r w:rsidR="003443E6" w:rsidRPr="007B283E">
        <w:rPr>
          <w:rFonts w:ascii="Arial" w:eastAsia="Arial" w:hAnsi="Arial" w:cs="Arial"/>
          <w:b/>
        </w:rPr>
        <w:t xml:space="preserve">17. </w:t>
      </w:r>
      <w:r w:rsidR="009D1C58" w:rsidRPr="007B283E">
        <w:rPr>
          <w:rFonts w:ascii="Arial" w:eastAsia="Arial" w:hAnsi="Arial" w:cs="Arial"/>
          <w:b/>
        </w:rPr>
        <w:t>Uluslararası Mimarlık Sergisi</w:t>
      </w:r>
      <w:r w:rsidR="00EA15CA" w:rsidRPr="007B283E">
        <w:rPr>
          <w:rFonts w:ascii="Arial" w:eastAsia="Arial" w:hAnsi="Arial" w:cs="Arial"/>
          <w:b/>
        </w:rPr>
        <w:t>,</w:t>
      </w:r>
      <w:r w:rsidR="003443E6" w:rsidRPr="007B283E">
        <w:rPr>
          <w:rFonts w:ascii="Arial" w:eastAsia="Arial" w:hAnsi="Arial" w:cs="Arial"/>
          <w:b/>
        </w:rPr>
        <w:t xml:space="preserve"> </w:t>
      </w:r>
      <w:r w:rsidR="009D1C58" w:rsidRPr="007B283E">
        <w:rPr>
          <w:rFonts w:ascii="Arial" w:eastAsia="Arial" w:hAnsi="Arial" w:cs="Arial"/>
          <w:b/>
        </w:rPr>
        <w:t>22 Mayıs</w:t>
      </w:r>
      <w:r w:rsidR="00AA229E" w:rsidRPr="007B283E">
        <w:rPr>
          <w:rFonts w:ascii="Arial" w:eastAsia="Arial" w:hAnsi="Arial" w:cs="Arial"/>
          <w:b/>
        </w:rPr>
        <w:t>-</w:t>
      </w:r>
      <w:r w:rsidR="009D1C58" w:rsidRPr="007B283E">
        <w:rPr>
          <w:rFonts w:ascii="Arial" w:eastAsia="Arial" w:hAnsi="Arial" w:cs="Arial"/>
          <w:b/>
        </w:rPr>
        <w:t xml:space="preserve">21 Kasım tarihleri arasında düzenleniyor. İstanbul Kültür Sanat Vakfı’nın (İKSV) koordinasyonunu yürüttüğü Türkiye </w:t>
      </w:r>
      <w:proofErr w:type="spellStart"/>
      <w:r w:rsidR="009D1C58" w:rsidRPr="007B283E">
        <w:rPr>
          <w:rFonts w:ascii="Arial" w:eastAsia="Arial" w:hAnsi="Arial" w:cs="Arial"/>
          <w:b/>
        </w:rPr>
        <w:t>Pavyonu’nda</w:t>
      </w:r>
      <w:proofErr w:type="spellEnd"/>
      <w:r w:rsidR="009D1C58" w:rsidRPr="007B283E">
        <w:rPr>
          <w:rFonts w:ascii="Arial" w:eastAsia="Arial" w:hAnsi="Arial" w:cs="Arial"/>
          <w:b/>
        </w:rPr>
        <w:t xml:space="preserve"> bu yıl Neyran Turan’ın </w:t>
      </w:r>
      <w:proofErr w:type="gramStart"/>
      <w:r w:rsidR="009D1C58" w:rsidRPr="007B283E">
        <w:rPr>
          <w:rFonts w:ascii="Arial" w:eastAsia="Arial" w:hAnsi="Arial" w:cs="Arial"/>
          <w:b/>
        </w:rPr>
        <w:t>küratörlüğünde</w:t>
      </w:r>
      <w:proofErr w:type="gramEnd"/>
      <w:r w:rsidR="009D1C58" w:rsidRPr="007B283E">
        <w:rPr>
          <w:rFonts w:ascii="Arial" w:eastAsia="Arial" w:hAnsi="Arial" w:cs="Arial"/>
          <w:b/>
        </w:rPr>
        <w:t xml:space="preserve"> </w:t>
      </w:r>
      <w:r w:rsidR="009D1C58" w:rsidRPr="007B283E">
        <w:rPr>
          <w:rFonts w:ascii="Arial" w:eastAsia="Arial" w:hAnsi="Arial" w:cs="Arial"/>
          <w:b/>
          <w:i/>
        </w:rPr>
        <w:t xml:space="preserve">Ölçü Olarak Mimarlık </w:t>
      </w:r>
      <w:r w:rsidR="009D1C58" w:rsidRPr="007B283E">
        <w:rPr>
          <w:rFonts w:ascii="Arial" w:eastAsia="Arial" w:hAnsi="Arial" w:cs="Arial"/>
          <w:b/>
        </w:rPr>
        <w:t>başlıklı proje yer alıyor.</w:t>
      </w:r>
    </w:p>
    <w:p w14:paraId="6A324D86" w14:textId="0FB853A3" w:rsidR="00FE5ECD" w:rsidRPr="007B283E" w:rsidRDefault="003A228D" w:rsidP="00FA3DE7">
      <w:pPr>
        <w:tabs>
          <w:tab w:val="left" w:pos="6949"/>
        </w:tabs>
        <w:spacing w:line="276" w:lineRule="auto"/>
        <w:ind w:left="-567" w:right="-489"/>
        <w:rPr>
          <w:rFonts w:ascii="Arial" w:hAnsi="Arial" w:cs="Arial"/>
          <w:sz w:val="20"/>
        </w:rPr>
      </w:pPr>
      <w:r w:rsidRPr="007B283E">
        <w:rPr>
          <w:rFonts w:ascii="Arial" w:hAnsi="Arial" w:cs="Arial"/>
          <w:b/>
          <w:bCs/>
        </w:rPr>
        <w:br/>
      </w:r>
      <w:r w:rsidR="003443E6" w:rsidRPr="007B283E">
        <w:rPr>
          <w:rFonts w:ascii="Arial" w:hAnsi="Arial" w:cs="Arial"/>
          <w:bCs/>
          <w:sz w:val="20"/>
          <w:szCs w:val="20"/>
        </w:rPr>
        <w:t>Dünyanın en önemli mimarlık etkinliklerinden</w:t>
      </w:r>
      <w:r w:rsidR="003443E6" w:rsidRPr="007B283E">
        <w:rPr>
          <w:rFonts w:ascii="Arial" w:hAnsi="Arial" w:cs="Arial"/>
          <w:b/>
          <w:sz w:val="20"/>
        </w:rPr>
        <w:t xml:space="preserve"> </w:t>
      </w:r>
      <w:r w:rsidR="00052926" w:rsidRPr="007B283E">
        <w:rPr>
          <w:rFonts w:ascii="Arial" w:hAnsi="Arial" w:cs="Arial"/>
          <w:b/>
          <w:sz w:val="20"/>
        </w:rPr>
        <w:t>Venedik Bienali</w:t>
      </w:r>
      <w:r w:rsidR="003443E6" w:rsidRPr="007B283E">
        <w:rPr>
          <w:rFonts w:ascii="Arial" w:hAnsi="Arial" w:cs="Arial"/>
          <w:sz w:val="20"/>
        </w:rPr>
        <w:t>’nin</w:t>
      </w:r>
      <w:r w:rsidR="00052926" w:rsidRPr="007B283E">
        <w:rPr>
          <w:rFonts w:ascii="Arial" w:hAnsi="Arial" w:cs="Arial"/>
          <w:b/>
          <w:sz w:val="20"/>
        </w:rPr>
        <w:t xml:space="preserve"> 17. Uluslararası Mimarlık Sergisi</w:t>
      </w:r>
      <w:r w:rsidR="00052926" w:rsidRPr="007B283E">
        <w:rPr>
          <w:rFonts w:ascii="Arial" w:hAnsi="Arial" w:cs="Arial"/>
          <w:bCs/>
          <w:sz w:val="20"/>
        </w:rPr>
        <w:t xml:space="preserve">, </w:t>
      </w:r>
      <w:r w:rsidR="00052926" w:rsidRPr="007B283E">
        <w:rPr>
          <w:rFonts w:ascii="Arial" w:hAnsi="Arial" w:cs="Arial"/>
          <w:b/>
          <w:sz w:val="20"/>
        </w:rPr>
        <w:t>22 Mayıs</w:t>
      </w:r>
      <w:r w:rsidR="003443E6" w:rsidRPr="007B283E">
        <w:rPr>
          <w:rFonts w:ascii="Arial" w:hAnsi="Arial" w:cs="Arial"/>
          <w:sz w:val="20"/>
        </w:rPr>
        <w:t>’ta</w:t>
      </w:r>
      <w:r w:rsidR="00052926" w:rsidRPr="007B283E">
        <w:rPr>
          <w:rFonts w:ascii="Arial" w:hAnsi="Arial" w:cs="Arial"/>
          <w:sz w:val="20"/>
        </w:rPr>
        <w:t xml:space="preserve"> </w:t>
      </w:r>
      <w:r w:rsidR="003443E6" w:rsidRPr="007B283E">
        <w:rPr>
          <w:rFonts w:ascii="Arial" w:hAnsi="Arial" w:cs="Arial"/>
          <w:sz w:val="20"/>
        </w:rPr>
        <w:t>açılıyor.</w:t>
      </w:r>
      <w:r w:rsidR="003443E6" w:rsidRPr="007B283E">
        <w:rPr>
          <w:rFonts w:ascii="Arial" w:hAnsi="Arial" w:cs="Arial"/>
          <w:b/>
          <w:sz w:val="20"/>
        </w:rPr>
        <w:t xml:space="preserve"> </w:t>
      </w:r>
      <w:r w:rsidR="00AA229E" w:rsidRPr="007B283E">
        <w:rPr>
          <w:rFonts w:ascii="Arial" w:hAnsi="Arial" w:cs="Arial"/>
          <w:bCs/>
          <w:sz w:val="20"/>
        </w:rPr>
        <w:t xml:space="preserve">21 Kasım’a kadar devam edecek Venedik Mimarlık Bienali Türkiye </w:t>
      </w:r>
      <w:proofErr w:type="spellStart"/>
      <w:r w:rsidR="00AA229E" w:rsidRPr="007B283E">
        <w:rPr>
          <w:rFonts w:ascii="Arial" w:hAnsi="Arial" w:cs="Arial"/>
          <w:bCs/>
          <w:sz w:val="20"/>
        </w:rPr>
        <w:t>Pavyonu’nda</w:t>
      </w:r>
      <w:proofErr w:type="spellEnd"/>
      <w:r w:rsidR="00AA229E" w:rsidRPr="007B283E">
        <w:rPr>
          <w:rFonts w:ascii="Arial" w:hAnsi="Arial" w:cs="Arial"/>
          <w:bCs/>
          <w:sz w:val="20"/>
        </w:rPr>
        <w:t xml:space="preserve"> bu yıl </w:t>
      </w:r>
      <w:proofErr w:type="gramStart"/>
      <w:r w:rsidR="00110498" w:rsidRPr="007B283E">
        <w:rPr>
          <w:rFonts w:ascii="Arial" w:hAnsi="Arial" w:cs="Arial"/>
          <w:bCs/>
          <w:sz w:val="20"/>
        </w:rPr>
        <w:t>küratör</w:t>
      </w:r>
      <w:proofErr w:type="gramEnd"/>
      <w:r w:rsidR="00110498" w:rsidRPr="007B283E">
        <w:rPr>
          <w:rFonts w:ascii="Arial" w:hAnsi="Arial" w:cs="Arial"/>
          <w:bCs/>
          <w:sz w:val="20"/>
        </w:rPr>
        <w:t xml:space="preserve"> </w:t>
      </w:r>
      <w:r w:rsidR="00AA229E" w:rsidRPr="007B283E">
        <w:rPr>
          <w:rFonts w:ascii="Arial" w:hAnsi="Arial" w:cs="Arial"/>
          <w:b/>
          <w:bCs/>
          <w:sz w:val="20"/>
        </w:rPr>
        <w:t>Neyran Turan</w:t>
      </w:r>
      <w:r w:rsidR="00AA229E" w:rsidRPr="007B283E">
        <w:rPr>
          <w:rFonts w:ascii="Arial" w:hAnsi="Arial" w:cs="Arial"/>
          <w:sz w:val="20"/>
        </w:rPr>
        <w:t>’ın</w:t>
      </w:r>
      <w:r w:rsidR="00AA229E" w:rsidRPr="007B283E">
        <w:rPr>
          <w:rFonts w:ascii="Arial" w:hAnsi="Arial" w:cs="Arial"/>
          <w:b/>
          <w:bCs/>
          <w:sz w:val="20"/>
        </w:rPr>
        <w:t xml:space="preserve"> </w:t>
      </w:r>
      <w:r w:rsidR="009A306E" w:rsidRPr="007B283E">
        <w:rPr>
          <w:rFonts w:ascii="Arial" w:hAnsi="Arial" w:cs="Arial"/>
          <w:bCs/>
          <w:sz w:val="20"/>
        </w:rPr>
        <w:t>mimarinin</w:t>
      </w:r>
      <w:r w:rsidR="009A306E" w:rsidRPr="007B283E">
        <w:rPr>
          <w:rFonts w:ascii="Arial" w:hAnsi="Arial" w:cs="Arial"/>
          <w:b/>
          <w:bCs/>
          <w:sz w:val="20"/>
        </w:rPr>
        <w:t xml:space="preserve"> </w:t>
      </w:r>
      <w:r w:rsidR="00131FC2" w:rsidRPr="007B283E">
        <w:rPr>
          <w:rFonts w:ascii="Arial" w:hAnsi="Arial" w:cs="Arial"/>
          <w:sz w:val="20"/>
        </w:rPr>
        <w:t>iklim krizi</w:t>
      </w:r>
      <w:r w:rsidR="00AA229E" w:rsidRPr="007B283E">
        <w:rPr>
          <w:rFonts w:ascii="Arial" w:hAnsi="Arial" w:cs="Arial"/>
          <w:sz w:val="20"/>
        </w:rPr>
        <w:t xml:space="preserve"> </w:t>
      </w:r>
      <w:r w:rsidR="00110498" w:rsidRPr="007B283E">
        <w:rPr>
          <w:rFonts w:ascii="Arial" w:hAnsi="Arial" w:cs="Arial"/>
          <w:sz w:val="20"/>
        </w:rPr>
        <w:t xml:space="preserve">ışığında </w:t>
      </w:r>
      <w:r w:rsidR="00AA229E" w:rsidRPr="007B283E">
        <w:rPr>
          <w:rFonts w:ascii="Arial" w:hAnsi="Arial" w:cs="Arial"/>
          <w:sz w:val="20"/>
        </w:rPr>
        <w:t xml:space="preserve">nasıl yeni bir bakış sunabileceğini araştıran </w:t>
      </w:r>
      <w:r w:rsidR="00AA229E" w:rsidRPr="007B283E">
        <w:rPr>
          <w:rFonts w:ascii="Arial" w:hAnsi="Arial" w:cs="Arial"/>
          <w:b/>
          <w:bCs/>
          <w:i/>
          <w:iCs/>
          <w:sz w:val="20"/>
        </w:rPr>
        <w:t xml:space="preserve">Architecture as </w:t>
      </w:r>
      <w:proofErr w:type="spellStart"/>
      <w:r w:rsidR="00AA229E" w:rsidRPr="007B283E">
        <w:rPr>
          <w:rFonts w:ascii="Arial" w:hAnsi="Arial" w:cs="Arial"/>
          <w:b/>
          <w:bCs/>
          <w:i/>
          <w:iCs/>
          <w:sz w:val="20"/>
        </w:rPr>
        <w:t>Measure</w:t>
      </w:r>
      <w:proofErr w:type="spellEnd"/>
      <w:r w:rsidR="00AA229E" w:rsidRPr="007B283E">
        <w:rPr>
          <w:rFonts w:ascii="Arial" w:hAnsi="Arial" w:cs="Arial"/>
          <w:b/>
          <w:bCs/>
          <w:i/>
          <w:iCs/>
          <w:sz w:val="20"/>
        </w:rPr>
        <w:t xml:space="preserve"> / Ölçü Olarak Mimarlık</w:t>
      </w:r>
      <w:r w:rsidR="00AA229E" w:rsidRPr="007B283E">
        <w:rPr>
          <w:rFonts w:ascii="Arial" w:hAnsi="Arial" w:cs="Arial"/>
          <w:sz w:val="20"/>
        </w:rPr>
        <w:t xml:space="preserve"> başlıklı projesi yer </w:t>
      </w:r>
      <w:r w:rsidR="00110498" w:rsidRPr="007B283E">
        <w:rPr>
          <w:rFonts w:ascii="Arial" w:hAnsi="Arial" w:cs="Arial"/>
          <w:sz w:val="20"/>
        </w:rPr>
        <w:t>al</w:t>
      </w:r>
      <w:r w:rsidR="00131FC2" w:rsidRPr="007B283E">
        <w:rPr>
          <w:rFonts w:ascii="Arial" w:hAnsi="Arial" w:cs="Arial"/>
          <w:sz w:val="20"/>
        </w:rPr>
        <w:t>ıyor</w:t>
      </w:r>
      <w:r w:rsidR="00AA229E" w:rsidRPr="007B283E">
        <w:rPr>
          <w:rFonts w:ascii="Arial" w:hAnsi="Arial" w:cs="Arial"/>
          <w:sz w:val="20"/>
        </w:rPr>
        <w:t>.</w:t>
      </w:r>
      <w:r w:rsidR="00FE5ECD" w:rsidRPr="007B283E">
        <w:rPr>
          <w:rFonts w:ascii="Arial" w:hAnsi="Arial" w:cs="Arial"/>
          <w:b/>
          <w:sz w:val="20"/>
        </w:rPr>
        <w:t xml:space="preserve"> </w:t>
      </w:r>
      <w:proofErr w:type="spellStart"/>
      <w:r w:rsidR="003443E6" w:rsidRPr="007B283E">
        <w:rPr>
          <w:rFonts w:ascii="Arial" w:hAnsi="Arial" w:cs="Arial"/>
          <w:b/>
          <w:bCs/>
          <w:sz w:val="20"/>
        </w:rPr>
        <w:t>İKSV</w:t>
      </w:r>
      <w:r w:rsidR="009A306E" w:rsidRPr="007B283E">
        <w:rPr>
          <w:rFonts w:ascii="Arial" w:hAnsi="Arial" w:cs="Arial"/>
          <w:b/>
          <w:bCs/>
          <w:sz w:val="20"/>
        </w:rPr>
        <w:t>’</w:t>
      </w:r>
      <w:r w:rsidR="009A306E" w:rsidRPr="007B283E">
        <w:rPr>
          <w:rFonts w:ascii="Arial" w:hAnsi="Arial" w:cs="Arial"/>
          <w:bCs/>
          <w:sz w:val="20"/>
        </w:rPr>
        <w:t>nin</w:t>
      </w:r>
      <w:proofErr w:type="spellEnd"/>
      <w:r w:rsidR="003443E6" w:rsidRPr="007B283E">
        <w:rPr>
          <w:rFonts w:ascii="Arial" w:hAnsi="Arial" w:cs="Arial"/>
          <w:sz w:val="20"/>
        </w:rPr>
        <w:t xml:space="preserve"> koordinasyonunu yürüttüğü</w:t>
      </w:r>
      <w:r w:rsidR="00AA229E" w:rsidRPr="007B283E">
        <w:rPr>
          <w:rFonts w:ascii="Arial" w:hAnsi="Arial" w:cs="Arial"/>
          <w:sz w:val="20"/>
        </w:rPr>
        <w:t xml:space="preserve"> Türkiye Pavyonu,</w:t>
      </w:r>
      <w:r w:rsidR="003443E6" w:rsidRPr="007B283E">
        <w:rPr>
          <w:rFonts w:ascii="Arial" w:hAnsi="Arial" w:cs="Arial"/>
          <w:sz w:val="20"/>
        </w:rPr>
        <w:t xml:space="preserve"> </w:t>
      </w:r>
      <w:r w:rsidR="003443E6" w:rsidRPr="007B283E">
        <w:rPr>
          <w:rFonts w:ascii="Arial" w:hAnsi="Arial" w:cs="Arial"/>
          <w:b/>
          <w:bCs/>
          <w:sz w:val="20"/>
        </w:rPr>
        <w:t xml:space="preserve">T.C. Kültür ve Turizm Bakanlığı </w:t>
      </w:r>
      <w:r w:rsidR="003443E6" w:rsidRPr="007B283E">
        <w:rPr>
          <w:rFonts w:ascii="Arial" w:hAnsi="Arial" w:cs="Arial"/>
          <w:sz w:val="20"/>
        </w:rPr>
        <w:t xml:space="preserve">katkılarıyla ve </w:t>
      </w:r>
      <w:r w:rsidR="003443E6" w:rsidRPr="007B283E">
        <w:rPr>
          <w:rFonts w:ascii="Arial" w:hAnsi="Arial" w:cs="Arial"/>
          <w:b/>
          <w:bCs/>
          <w:sz w:val="20"/>
        </w:rPr>
        <w:t>T.C. Dışişleri Bakanlığı</w:t>
      </w:r>
      <w:r w:rsidR="003443E6" w:rsidRPr="007B283E">
        <w:rPr>
          <w:rFonts w:ascii="Arial" w:hAnsi="Arial" w:cs="Arial"/>
          <w:sz w:val="20"/>
        </w:rPr>
        <w:t xml:space="preserve"> himayesinde, </w:t>
      </w:r>
      <w:proofErr w:type="spellStart"/>
      <w:r w:rsidR="003443E6" w:rsidRPr="007B283E">
        <w:rPr>
          <w:rFonts w:ascii="Arial" w:hAnsi="Arial" w:cs="Arial"/>
          <w:b/>
          <w:bCs/>
          <w:sz w:val="20"/>
        </w:rPr>
        <w:t>Schüco</w:t>
      </w:r>
      <w:proofErr w:type="spellEnd"/>
      <w:r w:rsidR="003443E6" w:rsidRPr="007B283E">
        <w:rPr>
          <w:rFonts w:ascii="Arial" w:hAnsi="Arial" w:cs="Arial"/>
          <w:b/>
          <w:bCs/>
          <w:sz w:val="20"/>
        </w:rPr>
        <w:t xml:space="preserve"> Türkiye </w:t>
      </w:r>
      <w:r w:rsidR="003443E6" w:rsidRPr="007B283E">
        <w:rPr>
          <w:rFonts w:ascii="Arial" w:hAnsi="Arial" w:cs="Arial"/>
          <w:sz w:val="20"/>
        </w:rPr>
        <w:t>ve</w:t>
      </w:r>
      <w:r w:rsidR="003443E6" w:rsidRPr="007B283E">
        <w:rPr>
          <w:rFonts w:ascii="Arial" w:hAnsi="Arial" w:cs="Arial"/>
          <w:b/>
          <w:bCs/>
          <w:sz w:val="20"/>
        </w:rPr>
        <w:t xml:space="preserve"> </w:t>
      </w:r>
      <w:proofErr w:type="spellStart"/>
      <w:r w:rsidR="003443E6" w:rsidRPr="007B283E">
        <w:rPr>
          <w:rFonts w:ascii="Arial" w:hAnsi="Arial" w:cs="Arial"/>
          <w:b/>
          <w:bCs/>
          <w:sz w:val="20"/>
        </w:rPr>
        <w:t>VitrA</w:t>
      </w:r>
      <w:r w:rsidR="003443E6" w:rsidRPr="007B283E">
        <w:rPr>
          <w:rFonts w:ascii="Arial" w:hAnsi="Arial" w:cs="Arial"/>
          <w:sz w:val="20"/>
        </w:rPr>
        <w:t>’nın</w:t>
      </w:r>
      <w:proofErr w:type="spellEnd"/>
      <w:r w:rsidR="003443E6" w:rsidRPr="007B283E">
        <w:rPr>
          <w:rFonts w:ascii="Arial" w:hAnsi="Arial" w:cs="Arial"/>
          <w:sz w:val="20"/>
        </w:rPr>
        <w:t xml:space="preserve"> eş </w:t>
      </w:r>
      <w:proofErr w:type="gramStart"/>
      <w:r w:rsidR="003443E6" w:rsidRPr="007B283E">
        <w:rPr>
          <w:rFonts w:ascii="Arial" w:hAnsi="Arial" w:cs="Arial"/>
          <w:sz w:val="20"/>
        </w:rPr>
        <w:t>sponsorluğunda</w:t>
      </w:r>
      <w:proofErr w:type="gramEnd"/>
      <w:r w:rsidR="003443E6" w:rsidRPr="007B283E">
        <w:rPr>
          <w:rFonts w:ascii="Arial" w:hAnsi="Arial" w:cs="Arial"/>
          <w:sz w:val="20"/>
        </w:rPr>
        <w:t xml:space="preserve"> gerçekleş</w:t>
      </w:r>
      <w:r w:rsidR="00AA229E" w:rsidRPr="007B283E">
        <w:rPr>
          <w:rFonts w:ascii="Arial" w:hAnsi="Arial" w:cs="Arial"/>
          <w:sz w:val="20"/>
        </w:rPr>
        <w:t xml:space="preserve">tiriliyor. </w:t>
      </w:r>
    </w:p>
    <w:p w14:paraId="26D4F023" w14:textId="0E2D96CB" w:rsidR="00FE5ECD" w:rsidRPr="007B283E" w:rsidRDefault="00B4525C" w:rsidP="00B030B1">
      <w:pPr>
        <w:spacing w:line="276" w:lineRule="auto"/>
        <w:ind w:left="-567" w:right="-489"/>
        <w:rPr>
          <w:rFonts w:ascii="Arial" w:hAnsi="Arial" w:cs="Arial"/>
          <w:b/>
          <w:bCs/>
          <w:i/>
          <w:u w:val="single"/>
        </w:rPr>
      </w:pPr>
      <w:r w:rsidRPr="007B283E">
        <w:rPr>
          <w:rFonts w:ascii="Arial" w:hAnsi="Arial" w:cs="Arial"/>
          <w:b/>
          <w:bCs/>
          <w:i/>
          <w:u w:val="single"/>
        </w:rPr>
        <w:t xml:space="preserve">Türkiye </w:t>
      </w:r>
      <w:proofErr w:type="spellStart"/>
      <w:r w:rsidRPr="007B283E">
        <w:rPr>
          <w:rFonts w:ascii="Arial" w:hAnsi="Arial" w:cs="Arial"/>
          <w:b/>
          <w:bCs/>
          <w:i/>
          <w:u w:val="single"/>
        </w:rPr>
        <w:t>Pavyonu</w:t>
      </w:r>
      <w:r w:rsidR="00B030B1" w:rsidRPr="007B283E">
        <w:rPr>
          <w:rFonts w:ascii="Arial" w:hAnsi="Arial" w:cs="Arial"/>
          <w:b/>
          <w:bCs/>
          <w:i/>
          <w:u w:val="single"/>
        </w:rPr>
        <w:t>’nda</w:t>
      </w:r>
      <w:proofErr w:type="spellEnd"/>
      <w:r w:rsidR="00B030B1" w:rsidRPr="007B283E">
        <w:rPr>
          <w:rFonts w:ascii="Arial" w:hAnsi="Arial" w:cs="Arial"/>
          <w:b/>
          <w:bCs/>
          <w:i/>
          <w:u w:val="single"/>
        </w:rPr>
        <w:t xml:space="preserve"> yer alacak projenin </w:t>
      </w:r>
      <w:r w:rsidR="00A10CF9">
        <w:rPr>
          <w:rFonts w:ascii="Arial" w:hAnsi="Arial" w:cs="Arial"/>
          <w:b/>
          <w:bCs/>
          <w:i/>
          <w:u w:val="single"/>
        </w:rPr>
        <w:t>ayrıntıları</w:t>
      </w:r>
      <w:r w:rsidR="00A10CF9" w:rsidRPr="007B283E">
        <w:rPr>
          <w:rFonts w:ascii="Arial" w:hAnsi="Arial" w:cs="Arial"/>
          <w:b/>
          <w:bCs/>
          <w:i/>
          <w:u w:val="single"/>
        </w:rPr>
        <w:t xml:space="preserve"> </w:t>
      </w:r>
      <w:r w:rsidR="00B030B1" w:rsidRPr="007B283E">
        <w:rPr>
          <w:rFonts w:ascii="Arial" w:hAnsi="Arial" w:cs="Arial"/>
          <w:b/>
          <w:bCs/>
          <w:i/>
          <w:u w:val="single"/>
        </w:rPr>
        <w:t xml:space="preserve">açıklandı </w:t>
      </w:r>
    </w:p>
    <w:p w14:paraId="4F13959B" w14:textId="69B64262" w:rsidR="00AD1955" w:rsidRPr="007B283E" w:rsidRDefault="00A331A1" w:rsidP="00AD1955">
      <w:pPr>
        <w:spacing w:line="276" w:lineRule="auto"/>
        <w:ind w:left="-567" w:right="-489"/>
        <w:rPr>
          <w:rStyle w:val="Yok"/>
          <w:rFonts w:ascii="Arial" w:hAnsi="Arial" w:cs="Arial"/>
          <w:b/>
          <w:sz w:val="20"/>
          <w:szCs w:val="20"/>
        </w:rPr>
      </w:pPr>
      <w:r w:rsidRPr="007B283E">
        <w:rPr>
          <w:rStyle w:val="Yok"/>
          <w:rFonts w:ascii="Arial" w:hAnsi="Arial" w:cs="Arial"/>
          <w:sz w:val="20"/>
          <w:szCs w:val="20"/>
        </w:rPr>
        <w:t xml:space="preserve">İKSV Yönetim Kurulu Başkanı </w:t>
      </w:r>
      <w:r w:rsidRPr="007B283E">
        <w:rPr>
          <w:rStyle w:val="Yok"/>
          <w:rFonts w:ascii="Arial" w:hAnsi="Arial" w:cs="Arial"/>
          <w:b/>
          <w:bCs/>
          <w:sz w:val="20"/>
          <w:szCs w:val="20"/>
        </w:rPr>
        <w:t>Bülent Eczacıbaşı</w:t>
      </w:r>
      <w:r w:rsidRPr="007B283E">
        <w:rPr>
          <w:rStyle w:val="Yok"/>
          <w:rFonts w:ascii="Arial" w:hAnsi="Arial" w:cs="Arial"/>
          <w:sz w:val="20"/>
          <w:szCs w:val="20"/>
        </w:rPr>
        <w:t>,</w:t>
      </w:r>
      <w:r w:rsidRPr="007B283E">
        <w:rPr>
          <w:rStyle w:val="Yok"/>
          <w:rFonts w:ascii="Arial" w:hAnsi="Arial" w:cs="Arial"/>
          <w:b/>
          <w:bCs/>
          <w:sz w:val="20"/>
          <w:szCs w:val="20"/>
        </w:rPr>
        <w:t xml:space="preserve"> </w:t>
      </w:r>
      <w:r w:rsidRPr="007B283E">
        <w:rPr>
          <w:rStyle w:val="Yok"/>
          <w:rFonts w:ascii="Arial" w:hAnsi="Arial" w:cs="Arial"/>
          <w:bCs/>
          <w:sz w:val="20"/>
          <w:szCs w:val="20"/>
        </w:rPr>
        <w:t xml:space="preserve">Türkiye </w:t>
      </w:r>
      <w:proofErr w:type="spellStart"/>
      <w:r w:rsidRPr="007B283E">
        <w:rPr>
          <w:rStyle w:val="Yok"/>
          <w:rFonts w:ascii="Arial" w:hAnsi="Arial" w:cs="Arial"/>
          <w:bCs/>
          <w:sz w:val="20"/>
          <w:szCs w:val="20"/>
        </w:rPr>
        <w:t>Pavyonu’yla</w:t>
      </w:r>
      <w:proofErr w:type="spellEnd"/>
      <w:r w:rsidRPr="007B283E">
        <w:rPr>
          <w:rStyle w:val="Yok"/>
          <w:rFonts w:ascii="Arial" w:hAnsi="Arial" w:cs="Arial"/>
          <w:bCs/>
          <w:sz w:val="20"/>
          <w:szCs w:val="20"/>
        </w:rPr>
        <w:t xml:space="preserve"> ilgili olarak,</w:t>
      </w:r>
      <w:r w:rsidRPr="007B283E">
        <w:rPr>
          <w:rStyle w:val="Yok"/>
          <w:rFonts w:ascii="Arial" w:hAnsi="Arial" w:cs="Arial"/>
          <w:b/>
          <w:bCs/>
          <w:sz w:val="20"/>
          <w:szCs w:val="20"/>
        </w:rPr>
        <w:t xml:space="preserve"> </w:t>
      </w:r>
      <w:r w:rsidR="00DA1D6C" w:rsidRPr="007B283E">
        <w:rPr>
          <w:rFonts w:ascii="Arial" w:hAnsi="Arial" w:cs="Arial"/>
          <w:i/>
          <w:iCs/>
          <w:color w:val="000000"/>
          <w:sz w:val="20"/>
          <w:szCs w:val="20"/>
        </w:rPr>
        <w:t>“İstanbul Kültür Sanat Vakfı olarak 2020 Mart ayından bu yana, kültür ve sanata katkılarımızı salgın sırasında da sürdürebilmek, sanatsal üretimin devamını sağlayabilmek için çalışıyoruz. Sanatı, farklı kurumlarla dayanışma içinde, yeni yöntemlerle yaygınlaştırdık. Kültür-sanatın her koşulda ruhumuzu, zihnimizi besleyerek, evrensel bir bütünün parçası olduğumuzu hatırlatarak bize güç verdiğine gönülden inanıyoruz. İKSV olarak bu olağandışı yılda da ülkemizin Venedik Mimarlık Bienali’ndeki temsilini sağlayabildiğimiz için de mutluluk duyuyoruz,”</w:t>
      </w:r>
      <w:r w:rsidR="00DA1D6C" w:rsidRPr="007B283E">
        <w:rPr>
          <w:rStyle w:val="Yok"/>
          <w:rFonts w:ascii="Arial" w:hAnsi="Arial" w:cs="Arial"/>
          <w:sz w:val="20"/>
          <w:szCs w:val="20"/>
        </w:rPr>
        <w:t xml:space="preserve"> </w:t>
      </w:r>
      <w:r w:rsidRPr="007B283E">
        <w:rPr>
          <w:rStyle w:val="Yok"/>
          <w:rFonts w:ascii="Arial" w:hAnsi="Arial" w:cs="Arial"/>
          <w:sz w:val="20"/>
          <w:szCs w:val="20"/>
        </w:rPr>
        <w:t>dedi.</w:t>
      </w:r>
    </w:p>
    <w:p w14:paraId="2D98AB0E" w14:textId="3F1510C7" w:rsidR="00A331A1" w:rsidRPr="007B283E" w:rsidRDefault="00A331A1" w:rsidP="00AD1955">
      <w:pPr>
        <w:spacing w:line="276" w:lineRule="auto"/>
        <w:ind w:left="-567" w:right="-489"/>
        <w:rPr>
          <w:rStyle w:val="Yok"/>
          <w:rFonts w:ascii="Arial" w:hAnsi="Arial" w:cs="Arial"/>
          <w:b/>
          <w:sz w:val="20"/>
          <w:szCs w:val="20"/>
        </w:rPr>
      </w:pPr>
      <w:r w:rsidRPr="007B283E">
        <w:rPr>
          <w:rFonts w:ascii="Arial" w:hAnsi="Arial" w:cs="Arial"/>
          <w:sz w:val="20"/>
          <w:szCs w:val="20"/>
        </w:rPr>
        <w:t xml:space="preserve">T.C. Kültür ve Turizm Bakan Yardımcısı </w:t>
      </w:r>
      <w:r w:rsidRPr="007B283E">
        <w:rPr>
          <w:rFonts w:ascii="Arial" w:hAnsi="Arial" w:cs="Arial"/>
          <w:b/>
          <w:sz w:val="20"/>
          <w:szCs w:val="20"/>
        </w:rPr>
        <w:t>Özgül Özkan</w:t>
      </w:r>
      <w:r w:rsidRPr="007B283E">
        <w:rPr>
          <w:rFonts w:ascii="Arial" w:hAnsi="Arial" w:cs="Arial"/>
          <w:sz w:val="20"/>
          <w:szCs w:val="20"/>
        </w:rPr>
        <w:t xml:space="preserve"> </w:t>
      </w:r>
      <w:r w:rsidRPr="007B283E">
        <w:rPr>
          <w:rFonts w:ascii="Arial" w:hAnsi="Arial" w:cs="Arial"/>
          <w:b/>
          <w:sz w:val="20"/>
          <w:szCs w:val="20"/>
        </w:rPr>
        <w:t>Yavuz</w:t>
      </w:r>
      <w:r w:rsidRPr="007B283E">
        <w:rPr>
          <w:rStyle w:val="Yok"/>
          <w:rFonts w:ascii="Arial" w:hAnsi="Arial" w:cs="Arial"/>
          <w:sz w:val="20"/>
          <w:szCs w:val="20"/>
        </w:rPr>
        <w:t>,</w:t>
      </w:r>
      <w:r w:rsidRPr="007B283E">
        <w:rPr>
          <w:rStyle w:val="Yok"/>
          <w:rFonts w:ascii="Arial" w:hAnsi="Arial" w:cs="Arial"/>
          <w:b/>
          <w:bCs/>
          <w:sz w:val="20"/>
          <w:szCs w:val="20"/>
        </w:rPr>
        <w:t xml:space="preserve"> </w:t>
      </w:r>
      <w:r w:rsidRPr="007B283E">
        <w:rPr>
          <w:rStyle w:val="Yok"/>
          <w:rFonts w:ascii="Arial" w:hAnsi="Arial" w:cs="Arial"/>
          <w:i/>
          <w:iCs/>
          <w:sz w:val="20"/>
          <w:szCs w:val="20"/>
        </w:rPr>
        <w:t>“</w:t>
      </w:r>
      <w:r w:rsidR="00F75634" w:rsidRPr="007B283E">
        <w:rPr>
          <w:rStyle w:val="Yok"/>
          <w:rFonts w:ascii="Arial" w:hAnsi="Arial" w:cs="Arial"/>
          <w:i/>
          <w:iCs/>
          <w:sz w:val="20"/>
          <w:szCs w:val="20"/>
        </w:rPr>
        <w:t xml:space="preserve">Venedik Bienali’ndeki ülkemizin katılımı 1991 yılından bu yana Bakanlığımızca destekleniyor. </w:t>
      </w:r>
      <w:r w:rsidR="001F27FD" w:rsidRPr="007B283E">
        <w:rPr>
          <w:rFonts w:ascii="Arial" w:hAnsi="Arial" w:cs="Arial"/>
          <w:i/>
          <w:iCs/>
          <w:color w:val="000000"/>
          <w:sz w:val="20"/>
          <w:szCs w:val="20"/>
        </w:rPr>
        <w:t xml:space="preserve">Venedik Bienali’ndeki sergilerimiz ve Türkiye Pavyonu kültür ve sanat alanında kamu, özel sektör ve sivil toplumun işbirliği ve ortak girişimleriyle başarılabilecek işlere çok iyi bir örnek teşkil ediyor. Dünyanın en önemli uluslararası platformlarından birinde her yıl varlık gösteriyor, ülkemizin sanat ve mimarlık alanındaki birikimini ve güncel üretimini dünyaya açıyoruz. Bakanlığımızın katkıları, </w:t>
      </w:r>
      <w:proofErr w:type="spellStart"/>
      <w:r w:rsidR="001F27FD" w:rsidRPr="007B283E">
        <w:rPr>
          <w:rFonts w:ascii="Arial" w:hAnsi="Arial" w:cs="Arial"/>
          <w:i/>
          <w:iCs/>
          <w:color w:val="000000"/>
          <w:sz w:val="20"/>
          <w:szCs w:val="20"/>
        </w:rPr>
        <w:t>İKSV’nin</w:t>
      </w:r>
      <w:proofErr w:type="spellEnd"/>
      <w:r w:rsidR="001F27FD" w:rsidRPr="007B283E">
        <w:rPr>
          <w:rFonts w:ascii="Arial" w:hAnsi="Arial" w:cs="Arial"/>
          <w:i/>
          <w:iCs/>
          <w:color w:val="000000"/>
          <w:sz w:val="20"/>
          <w:szCs w:val="20"/>
        </w:rPr>
        <w:t xml:space="preserve"> çabaları ve </w:t>
      </w:r>
      <w:proofErr w:type="gramStart"/>
      <w:r w:rsidR="001F27FD" w:rsidRPr="007B283E">
        <w:rPr>
          <w:rFonts w:ascii="Arial" w:hAnsi="Arial" w:cs="Arial"/>
          <w:i/>
          <w:iCs/>
          <w:color w:val="000000"/>
          <w:sz w:val="20"/>
          <w:szCs w:val="20"/>
        </w:rPr>
        <w:t>sponsor</w:t>
      </w:r>
      <w:proofErr w:type="gramEnd"/>
      <w:r w:rsidR="001F27FD" w:rsidRPr="007B283E">
        <w:rPr>
          <w:rFonts w:ascii="Arial" w:hAnsi="Arial" w:cs="Arial"/>
          <w:i/>
          <w:iCs/>
          <w:color w:val="000000"/>
          <w:sz w:val="20"/>
          <w:szCs w:val="20"/>
        </w:rPr>
        <w:t xml:space="preserve"> kuruluşların destekleriyle oluşturulan güç birliği, buradaki başarımızın anahtarını oluşturuyor. Sergimizin bütün dünyadan çok sayıda insana ulaşmasını diliyor, emeği geçen herkesi kutluyorum,” </w:t>
      </w:r>
      <w:r w:rsidRPr="007B283E">
        <w:rPr>
          <w:rStyle w:val="Yok"/>
          <w:rFonts w:ascii="Arial" w:hAnsi="Arial" w:cs="Arial"/>
          <w:sz w:val="20"/>
          <w:szCs w:val="20"/>
        </w:rPr>
        <w:t xml:space="preserve">dedi. </w:t>
      </w:r>
    </w:p>
    <w:p w14:paraId="54E70257" w14:textId="22281098" w:rsidR="00A331A1" w:rsidRPr="007B283E" w:rsidRDefault="00A331A1" w:rsidP="00131FC2">
      <w:pPr>
        <w:spacing w:line="276" w:lineRule="auto"/>
        <w:ind w:left="-567" w:right="-709"/>
        <w:rPr>
          <w:rStyle w:val="Yok"/>
          <w:rFonts w:ascii="Arial" w:hAnsi="Arial" w:cs="Arial"/>
          <w:i/>
          <w:iCs/>
          <w:sz w:val="20"/>
          <w:szCs w:val="20"/>
        </w:rPr>
      </w:pPr>
      <w:proofErr w:type="spellStart"/>
      <w:r w:rsidRPr="007B283E">
        <w:rPr>
          <w:rStyle w:val="Yok"/>
          <w:rFonts w:ascii="Arial" w:hAnsi="Arial" w:cs="Arial"/>
          <w:sz w:val="20"/>
          <w:szCs w:val="20"/>
        </w:rPr>
        <w:t>Schüco</w:t>
      </w:r>
      <w:proofErr w:type="spellEnd"/>
      <w:r w:rsidRPr="007B283E">
        <w:rPr>
          <w:rStyle w:val="Yok"/>
          <w:rFonts w:ascii="Arial" w:hAnsi="Arial" w:cs="Arial"/>
          <w:sz w:val="20"/>
          <w:szCs w:val="20"/>
        </w:rPr>
        <w:t xml:space="preserve"> Türkiye adına </w:t>
      </w:r>
      <w:r w:rsidRPr="007B283E">
        <w:rPr>
          <w:rFonts w:ascii="Arial" w:hAnsi="Arial" w:cs="Arial"/>
          <w:sz w:val="20"/>
          <w:szCs w:val="20"/>
        </w:rPr>
        <w:t>Pazarlama &amp; Kurumsal İletişim Müdürü</w:t>
      </w:r>
      <w:r w:rsidRPr="007B283E">
        <w:rPr>
          <w:rFonts w:ascii="Arial" w:hAnsi="Arial" w:cs="Arial"/>
          <w:b/>
          <w:sz w:val="20"/>
          <w:szCs w:val="20"/>
        </w:rPr>
        <w:t xml:space="preserve"> Zeynep İnsel Muratoğlu</w:t>
      </w:r>
      <w:r w:rsidRPr="007B283E">
        <w:rPr>
          <w:rStyle w:val="Yok"/>
          <w:rFonts w:ascii="Arial" w:hAnsi="Arial" w:cs="Arial"/>
          <w:sz w:val="20"/>
          <w:szCs w:val="20"/>
        </w:rPr>
        <w:t>, “</w:t>
      </w:r>
      <w:r w:rsidRPr="007B283E">
        <w:rPr>
          <w:rFonts w:ascii="Arial" w:hAnsi="Arial" w:cs="Arial"/>
          <w:i/>
          <w:color w:val="000000"/>
          <w:sz w:val="20"/>
          <w:szCs w:val="20"/>
        </w:rPr>
        <w:t xml:space="preserve">Türkiye’nin, ulusal bir pavyonla Venedik Bienali Uluslararası Mimarlık Sergisi’nde ilk kez yer almasının üstünden tam yedi yıl geçti. Geçen bu yedi yılda; yeşil binalar, akıllı şehirler ya da </w:t>
      </w:r>
      <w:proofErr w:type="spellStart"/>
      <w:r w:rsidRPr="007B283E">
        <w:rPr>
          <w:rFonts w:ascii="Arial" w:hAnsi="Arial" w:cs="Arial"/>
          <w:i/>
          <w:color w:val="000000"/>
          <w:sz w:val="20"/>
          <w:szCs w:val="20"/>
        </w:rPr>
        <w:t>minimalizm</w:t>
      </w:r>
      <w:proofErr w:type="spellEnd"/>
      <w:r w:rsidRPr="007B283E">
        <w:rPr>
          <w:rFonts w:ascii="Arial" w:hAnsi="Arial" w:cs="Arial"/>
          <w:i/>
          <w:color w:val="000000"/>
          <w:sz w:val="20"/>
          <w:szCs w:val="20"/>
        </w:rPr>
        <w:t xml:space="preserve"> gibi akımların giderek etkisini artırdığını gözlemlerken, geçtiğimiz yıl bir anda hayatımıza giren ve dengeleri altüst eden </w:t>
      </w:r>
      <w:proofErr w:type="spellStart"/>
      <w:r w:rsidRPr="007B283E">
        <w:rPr>
          <w:rFonts w:ascii="Arial" w:hAnsi="Arial" w:cs="Arial"/>
          <w:i/>
          <w:color w:val="000000"/>
          <w:sz w:val="20"/>
          <w:szCs w:val="20"/>
        </w:rPr>
        <w:t>pandemi</w:t>
      </w:r>
      <w:proofErr w:type="spellEnd"/>
      <w:r w:rsidRPr="007B283E">
        <w:rPr>
          <w:rFonts w:ascii="Arial" w:hAnsi="Arial" w:cs="Arial"/>
          <w:i/>
          <w:color w:val="000000"/>
          <w:sz w:val="20"/>
          <w:szCs w:val="20"/>
        </w:rPr>
        <w:t xml:space="preserve"> neticesinde insanların daha fazla doğaya dönüşünü görmeye başladık. Neyran Turan’ın </w:t>
      </w:r>
      <w:r w:rsidRPr="007B283E">
        <w:rPr>
          <w:rFonts w:ascii="Arial" w:hAnsi="Arial" w:cs="Arial"/>
          <w:bCs/>
          <w:i/>
          <w:color w:val="000000"/>
          <w:sz w:val="20"/>
          <w:szCs w:val="20"/>
        </w:rPr>
        <w:t>Ölçü Olarak Mimarlık</w:t>
      </w:r>
      <w:r w:rsidRPr="007B283E">
        <w:rPr>
          <w:rFonts w:ascii="Arial" w:hAnsi="Arial" w:cs="Arial"/>
          <w:i/>
          <w:color w:val="000000"/>
          <w:sz w:val="20"/>
          <w:szCs w:val="20"/>
        </w:rPr>
        <w:t xml:space="preserve"> projesi için kullandığı tanımlardan biri olan “mimarlığın kendi işleyişine dair alternatif </w:t>
      </w:r>
      <w:proofErr w:type="spellStart"/>
      <w:r w:rsidRPr="007B283E">
        <w:rPr>
          <w:rFonts w:ascii="Arial" w:hAnsi="Arial" w:cs="Arial"/>
          <w:i/>
          <w:color w:val="000000"/>
          <w:sz w:val="20"/>
          <w:szCs w:val="20"/>
        </w:rPr>
        <w:t>tartışmalar”ın</w:t>
      </w:r>
      <w:proofErr w:type="spellEnd"/>
      <w:r w:rsidRPr="007B283E">
        <w:rPr>
          <w:rFonts w:ascii="Arial" w:hAnsi="Arial" w:cs="Arial"/>
          <w:i/>
          <w:color w:val="000000"/>
          <w:sz w:val="20"/>
          <w:szCs w:val="20"/>
        </w:rPr>
        <w:t xml:space="preserve"> tam da bu dönem psikolojisi ile örtüştüğüne inanıyorum. </w:t>
      </w:r>
      <w:proofErr w:type="spellStart"/>
      <w:r w:rsidRPr="007B283E">
        <w:rPr>
          <w:rFonts w:ascii="Arial" w:hAnsi="Arial" w:cs="Arial"/>
          <w:i/>
          <w:color w:val="000000"/>
          <w:sz w:val="20"/>
          <w:szCs w:val="20"/>
        </w:rPr>
        <w:t>İKSV’nin</w:t>
      </w:r>
      <w:proofErr w:type="spellEnd"/>
      <w:r w:rsidRPr="007B283E">
        <w:rPr>
          <w:rFonts w:ascii="Arial" w:hAnsi="Arial" w:cs="Arial"/>
          <w:i/>
          <w:color w:val="000000"/>
          <w:sz w:val="20"/>
          <w:szCs w:val="20"/>
        </w:rPr>
        <w:t xml:space="preserve"> koordinasyonunu yürüttüğü, ülkemizin gurur kaynağı bu etkinlikte, başladığı ilk günden bu yana eş </w:t>
      </w:r>
      <w:proofErr w:type="gramStart"/>
      <w:r w:rsidRPr="007B283E">
        <w:rPr>
          <w:rFonts w:ascii="Arial" w:hAnsi="Arial" w:cs="Arial"/>
          <w:i/>
          <w:color w:val="000000"/>
          <w:sz w:val="20"/>
          <w:szCs w:val="20"/>
        </w:rPr>
        <w:t>sponsor</w:t>
      </w:r>
      <w:proofErr w:type="gramEnd"/>
      <w:r w:rsidRPr="007B283E">
        <w:rPr>
          <w:rFonts w:ascii="Arial" w:hAnsi="Arial" w:cs="Arial"/>
          <w:i/>
          <w:color w:val="000000"/>
          <w:sz w:val="20"/>
          <w:szCs w:val="20"/>
        </w:rPr>
        <w:t xml:space="preserve"> olmaktan dolayı büyük gurur duyduğumuzu dile getirmek isterim</w:t>
      </w:r>
      <w:r w:rsidRPr="007B283E">
        <w:rPr>
          <w:rStyle w:val="Yok"/>
          <w:rFonts w:ascii="Arial" w:hAnsi="Arial" w:cs="Arial"/>
          <w:i/>
          <w:sz w:val="20"/>
          <w:szCs w:val="20"/>
        </w:rPr>
        <w:t>,</w:t>
      </w:r>
      <w:r w:rsidRPr="007B283E">
        <w:rPr>
          <w:rStyle w:val="Yok"/>
          <w:rFonts w:ascii="Arial" w:hAnsi="Arial" w:cs="Arial"/>
          <w:i/>
          <w:iCs/>
          <w:sz w:val="20"/>
          <w:szCs w:val="20"/>
        </w:rPr>
        <w:t xml:space="preserve">” </w:t>
      </w:r>
      <w:r w:rsidRPr="007B283E">
        <w:rPr>
          <w:rStyle w:val="Yok"/>
          <w:rFonts w:ascii="Arial" w:hAnsi="Arial" w:cs="Arial"/>
          <w:iCs/>
          <w:sz w:val="20"/>
          <w:szCs w:val="20"/>
        </w:rPr>
        <w:t>dedi.</w:t>
      </w:r>
    </w:p>
    <w:p w14:paraId="5888CA74" w14:textId="77777777" w:rsidR="00B432A0" w:rsidRPr="007B283E" w:rsidRDefault="00A331A1" w:rsidP="00B432A0">
      <w:pPr>
        <w:spacing w:line="276" w:lineRule="auto"/>
        <w:ind w:left="-567" w:right="-709"/>
        <w:rPr>
          <w:rStyle w:val="Yok"/>
          <w:rFonts w:ascii="Arial" w:hAnsi="Arial" w:cs="Arial"/>
          <w:iCs/>
          <w:sz w:val="20"/>
          <w:szCs w:val="20"/>
        </w:rPr>
      </w:pPr>
      <w:proofErr w:type="spellStart"/>
      <w:r w:rsidRPr="007B283E">
        <w:rPr>
          <w:rFonts w:ascii="Arial" w:hAnsi="Arial" w:cs="Arial"/>
          <w:sz w:val="20"/>
          <w:szCs w:val="20"/>
        </w:rPr>
        <w:t>VitrA</w:t>
      </w:r>
      <w:proofErr w:type="spellEnd"/>
      <w:r w:rsidRPr="007B283E">
        <w:rPr>
          <w:rFonts w:ascii="Arial" w:hAnsi="Arial" w:cs="Arial"/>
          <w:sz w:val="20"/>
          <w:szCs w:val="20"/>
        </w:rPr>
        <w:t xml:space="preserve"> adına Eczacıbaşı Yapı Gereçleri CEO’su</w:t>
      </w:r>
      <w:r w:rsidRPr="007B283E">
        <w:rPr>
          <w:rFonts w:ascii="Arial" w:hAnsi="Arial" w:cs="Arial"/>
          <w:b/>
          <w:sz w:val="20"/>
          <w:szCs w:val="20"/>
        </w:rPr>
        <w:t xml:space="preserve"> Özgen Özkan, </w:t>
      </w:r>
      <w:r w:rsidRPr="007B283E">
        <w:rPr>
          <w:rStyle w:val="Yok"/>
          <w:rFonts w:ascii="Arial" w:hAnsi="Arial" w:cs="Arial"/>
          <w:sz w:val="20"/>
          <w:szCs w:val="20"/>
        </w:rPr>
        <w:t>“</w:t>
      </w:r>
      <w:r w:rsidRPr="007B283E">
        <w:rPr>
          <w:rFonts w:ascii="Arial" w:hAnsi="Arial" w:cs="Arial"/>
          <w:i/>
          <w:sz w:val="20"/>
          <w:szCs w:val="20"/>
        </w:rPr>
        <w:t xml:space="preserve">Kaynakları koruma sorumluluğunu üretim, yönetim ve tasarım felsefesi olarak benimseyen bir markanın temsilcisi olarak, </w:t>
      </w:r>
      <w:r w:rsidR="00E959ED" w:rsidRPr="007B283E">
        <w:rPr>
          <w:rFonts w:ascii="Arial" w:hAnsi="Arial" w:cs="Arial"/>
          <w:i/>
          <w:sz w:val="20"/>
          <w:szCs w:val="20"/>
        </w:rPr>
        <w:t xml:space="preserve">2014 yılından bu yana desteklediğimiz </w:t>
      </w:r>
      <w:r w:rsidRPr="007B283E">
        <w:rPr>
          <w:rFonts w:ascii="Arial" w:hAnsi="Arial" w:cs="Arial"/>
          <w:i/>
          <w:sz w:val="20"/>
          <w:szCs w:val="20"/>
        </w:rPr>
        <w:t xml:space="preserve">Türkiye </w:t>
      </w:r>
      <w:proofErr w:type="spellStart"/>
      <w:r w:rsidRPr="007B283E">
        <w:rPr>
          <w:rFonts w:ascii="Arial" w:hAnsi="Arial" w:cs="Arial"/>
          <w:i/>
          <w:sz w:val="20"/>
          <w:szCs w:val="20"/>
        </w:rPr>
        <w:t>Pavyonu’nda</w:t>
      </w:r>
      <w:proofErr w:type="spellEnd"/>
      <w:r w:rsidRPr="007B283E">
        <w:rPr>
          <w:rFonts w:ascii="Arial" w:hAnsi="Arial" w:cs="Arial"/>
          <w:i/>
          <w:sz w:val="20"/>
          <w:szCs w:val="20"/>
        </w:rPr>
        <w:t xml:space="preserve"> iklim değişikliği gibi güncel ve öncelikli bir konunun mimarlık bağlamında ele alınmasından dolayı çok heyecanlıyım. Gerek yaşadığımız </w:t>
      </w:r>
      <w:proofErr w:type="spellStart"/>
      <w:r w:rsidRPr="007B283E">
        <w:rPr>
          <w:rFonts w:ascii="Arial" w:hAnsi="Arial" w:cs="Arial"/>
          <w:i/>
          <w:sz w:val="20"/>
          <w:szCs w:val="20"/>
        </w:rPr>
        <w:t>pandemi</w:t>
      </w:r>
      <w:proofErr w:type="spellEnd"/>
      <w:r w:rsidRPr="007B283E">
        <w:rPr>
          <w:rFonts w:ascii="Arial" w:hAnsi="Arial" w:cs="Arial"/>
          <w:i/>
          <w:sz w:val="20"/>
          <w:szCs w:val="20"/>
        </w:rPr>
        <w:t xml:space="preserve">, gerekse iklim değişikliği nedeniyle, mimarlara artık çok daha ağır sorumluluklar düşüyor. Bundan sonraki süreçte onların </w:t>
      </w:r>
      <w:r w:rsidRPr="007B283E">
        <w:rPr>
          <w:rFonts w:ascii="Arial" w:hAnsi="Arial" w:cs="Arial"/>
          <w:i/>
          <w:sz w:val="20"/>
          <w:szCs w:val="20"/>
        </w:rPr>
        <w:lastRenderedPageBreak/>
        <w:t>önereceği yeni rotaları hep birlikte takip etmemiz gerektiğini düşünüyoruz. Umuyoruz ki 2021 dünya için bir milat olur ve ormanından denizine, havasından suyuna, bitkilerinden hayvanlarına kadar, dünyayı oluşturan tüm canlı ve değerleri kucaklayarak birlikte yaşamanın yeni ve güzel yollarını keşfedebiliriz</w:t>
      </w:r>
      <w:r w:rsidRPr="007B283E">
        <w:rPr>
          <w:rStyle w:val="Yok"/>
          <w:rFonts w:ascii="Arial" w:hAnsi="Arial" w:cs="Arial"/>
          <w:i/>
          <w:sz w:val="20"/>
          <w:szCs w:val="20"/>
        </w:rPr>
        <w:t>,</w:t>
      </w:r>
      <w:r w:rsidRPr="007B283E">
        <w:rPr>
          <w:rStyle w:val="Yok"/>
          <w:rFonts w:ascii="Arial" w:hAnsi="Arial" w:cs="Arial"/>
          <w:i/>
          <w:iCs/>
          <w:sz w:val="20"/>
          <w:szCs w:val="20"/>
        </w:rPr>
        <w:t xml:space="preserve">” </w:t>
      </w:r>
      <w:r w:rsidRPr="007B283E">
        <w:rPr>
          <w:rStyle w:val="Yok"/>
          <w:rFonts w:ascii="Arial" w:hAnsi="Arial" w:cs="Arial"/>
          <w:iCs/>
          <w:sz w:val="20"/>
          <w:szCs w:val="20"/>
        </w:rPr>
        <w:t>dedi.</w:t>
      </w:r>
    </w:p>
    <w:p w14:paraId="00CFE479" w14:textId="79CFB222" w:rsidR="00B432A0" w:rsidRPr="007B283E" w:rsidRDefault="009A306E" w:rsidP="00B432A0">
      <w:pPr>
        <w:spacing w:line="276" w:lineRule="auto"/>
        <w:ind w:left="-567" w:right="-709"/>
        <w:rPr>
          <w:rFonts w:ascii="Arial" w:hAnsi="Arial" w:cs="Arial"/>
          <w:iCs/>
          <w:sz w:val="20"/>
          <w:szCs w:val="20"/>
        </w:rPr>
      </w:pPr>
      <w:r w:rsidRPr="007B283E">
        <w:rPr>
          <w:rFonts w:ascii="Arial" w:hAnsi="Arial" w:cs="Arial"/>
          <w:sz w:val="20"/>
          <w:szCs w:val="20"/>
        </w:rPr>
        <w:t xml:space="preserve">Venedik Mimarlık Bienali’nin ana mekanlarından </w:t>
      </w:r>
      <w:proofErr w:type="spellStart"/>
      <w:r w:rsidR="00A331A1" w:rsidRPr="007B283E">
        <w:rPr>
          <w:rFonts w:ascii="Arial" w:hAnsi="Arial" w:cs="Arial"/>
          <w:sz w:val="20"/>
          <w:szCs w:val="20"/>
        </w:rPr>
        <w:t>Arsenale</w:t>
      </w:r>
      <w:r w:rsidRPr="007B283E">
        <w:rPr>
          <w:rFonts w:ascii="Arial" w:hAnsi="Arial" w:cs="Arial"/>
          <w:sz w:val="20"/>
          <w:szCs w:val="20"/>
        </w:rPr>
        <w:t>’de</w:t>
      </w:r>
      <w:proofErr w:type="spellEnd"/>
      <w:r w:rsidRPr="007B283E">
        <w:rPr>
          <w:rFonts w:ascii="Arial" w:hAnsi="Arial" w:cs="Arial"/>
          <w:sz w:val="20"/>
          <w:szCs w:val="20"/>
        </w:rPr>
        <w:t xml:space="preserve"> yer alan</w:t>
      </w:r>
      <w:r w:rsidR="00A331A1" w:rsidRPr="007B283E">
        <w:rPr>
          <w:rFonts w:ascii="Arial" w:hAnsi="Arial" w:cs="Arial"/>
          <w:sz w:val="20"/>
          <w:szCs w:val="20"/>
        </w:rPr>
        <w:t xml:space="preserve"> Türkiye </w:t>
      </w:r>
      <w:proofErr w:type="spellStart"/>
      <w:r w:rsidR="00A331A1" w:rsidRPr="007B283E">
        <w:rPr>
          <w:rFonts w:ascii="Arial" w:hAnsi="Arial" w:cs="Arial"/>
          <w:sz w:val="20"/>
          <w:szCs w:val="20"/>
        </w:rPr>
        <w:t>Pavyonu’nda</w:t>
      </w:r>
      <w:proofErr w:type="spellEnd"/>
      <w:r w:rsidR="00132AA5" w:rsidRPr="007B283E">
        <w:rPr>
          <w:rFonts w:ascii="Arial" w:hAnsi="Arial" w:cs="Arial"/>
          <w:sz w:val="20"/>
          <w:szCs w:val="20"/>
        </w:rPr>
        <w:t xml:space="preserve"> bulunan </w:t>
      </w:r>
      <w:proofErr w:type="gramStart"/>
      <w:r w:rsidR="00A331A1" w:rsidRPr="007B283E">
        <w:rPr>
          <w:rFonts w:ascii="Arial" w:hAnsi="Arial" w:cs="Arial"/>
          <w:sz w:val="20"/>
          <w:szCs w:val="20"/>
        </w:rPr>
        <w:t>küratör</w:t>
      </w:r>
      <w:proofErr w:type="gramEnd"/>
      <w:r w:rsidR="00A331A1" w:rsidRPr="007B283E">
        <w:rPr>
          <w:rFonts w:ascii="Arial" w:hAnsi="Arial" w:cs="Arial"/>
          <w:sz w:val="20"/>
          <w:szCs w:val="20"/>
        </w:rPr>
        <w:t xml:space="preserve"> </w:t>
      </w:r>
      <w:r w:rsidR="00B432A0" w:rsidRPr="007B283E">
        <w:rPr>
          <w:rFonts w:ascii="Arial" w:hAnsi="Arial" w:cs="Arial"/>
          <w:b/>
          <w:sz w:val="20"/>
          <w:szCs w:val="20"/>
        </w:rPr>
        <w:t>Neyran Turan</w:t>
      </w:r>
      <w:r w:rsidR="00B432A0" w:rsidRPr="007B283E">
        <w:rPr>
          <w:rFonts w:ascii="Arial" w:hAnsi="Arial" w:cs="Arial"/>
          <w:sz w:val="20"/>
          <w:szCs w:val="20"/>
        </w:rPr>
        <w:t xml:space="preserve"> ise “</w:t>
      </w:r>
      <w:r w:rsidR="00B432A0" w:rsidRPr="007B283E">
        <w:rPr>
          <w:rFonts w:ascii="Arial" w:hAnsi="Arial" w:cs="Arial"/>
          <w:i/>
          <w:sz w:val="20"/>
          <w:szCs w:val="20"/>
        </w:rPr>
        <w:t xml:space="preserve">Sergi projesine 2019’da çalışmaya başladığımız zaman bizi </w:t>
      </w:r>
      <w:proofErr w:type="spellStart"/>
      <w:r w:rsidR="00B432A0" w:rsidRPr="007B283E">
        <w:rPr>
          <w:rFonts w:ascii="Arial" w:hAnsi="Arial" w:cs="Arial"/>
          <w:i/>
          <w:sz w:val="20"/>
          <w:szCs w:val="20"/>
        </w:rPr>
        <w:t>pandemi</w:t>
      </w:r>
      <w:proofErr w:type="spellEnd"/>
      <w:r w:rsidR="00B432A0" w:rsidRPr="007B283E">
        <w:rPr>
          <w:rFonts w:ascii="Arial" w:hAnsi="Arial" w:cs="Arial"/>
          <w:i/>
          <w:sz w:val="20"/>
          <w:szCs w:val="20"/>
        </w:rPr>
        <w:t xml:space="preserve"> ile çok değişecek bir sürecin beklediğinin farkında değildik tabii ki. Projenin bu kadar uzun zamana yayılması üzerine daha fazla düşünme şansı tanıdı. Tüm dünyanın </w:t>
      </w:r>
      <w:proofErr w:type="spellStart"/>
      <w:r w:rsidR="00B432A0" w:rsidRPr="007B283E">
        <w:rPr>
          <w:rFonts w:ascii="Arial" w:hAnsi="Arial" w:cs="Arial"/>
          <w:i/>
          <w:sz w:val="20"/>
          <w:szCs w:val="20"/>
        </w:rPr>
        <w:t>pandemiyle</w:t>
      </w:r>
      <w:proofErr w:type="spellEnd"/>
      <w:r w:rsidR="00B432A0" w:rsidRPr="007B283E">
        <w:rPr>
          <w:rFonts w:ascii="Arial" w:hAnsi="Arial" w:cs="Arial"/>
          <w:i/>
          <w:sz w:val="20"/>
          <w:szCs w:val="20"/>
        </w:rPr>
        <w:t xml:space="preserve"> içinden geçtiği sıkıntılı dönemlerde mimarlığın çok daha önem kazanan rolü üzerine düşünmeye çalışan projemizi en sonunda ziyaretçiler ve izler kitlemizle paylaşabilmenin sevincini yaşıyoruz. Projemiz mimarlığın dünyayla olan ilişkisinde katkısız bir sanıktan öte, daha aktif bir rol alarak konumlandığı başka bir rota öneriyor. </w:t>
      </w:r>
      <w:proofErr w:type="spellStart"/>
      <w:r w:rsidR="00B432A0" w:rsidRPr="007B283E">
        <w:rPr>
          <w:rFonts w:ascii="Arial" w:hAnsi="Arial" w:cs="Arial"/>
          <w:i/>
          <w:sz w:val="20"/>
          <w:szCs w:val="20"/>
        </w:rPr>
        <w:t>Pandemi</w:t>
      </w:r>
      <w:proofErr w:type="spellEnd"/>
      <w:r w:rsidR="00B432A0" w:rsidRPr="007B283E">
        <w:rPr>
          <w:rFonts w:ascii="Arial" w:hAnsi="Arial" w:cs="Arial"/>
          <w:i/>
          <w:sz w:val="20"/>
          <w:szCs w:val="20"/>
        </w:rPr>
        <w:t xml:space="preserve">, çevremizle ve birbirimizle ilişki kurma şeklimizi büyük ölçüde değiştirdi ve daha önce var olan sorunları daha belirgin ve görünür hale getirdi. Farklı karşılaşmalar sağlayabilecek bir dizi platformlar bütünü olarak gördüğümüz projemizin arzu ettiğimiz diyaloglara bir vesile olmasını diliyoruz,” </w:t>
      </w:r>
      <w:r w:rsidR="00B432A0" w:rsidRPr="007B283E">
        <w:rPr>
          <w:rStyle w:val="Yok"/>
          <w:rFonts w:ascii="Arial" w:hAnsi="Arial" w:cs="Arial"/>
          <w:iCs/>
          <w:sz w:val="20"/>
          <w:szCs w:val="20"/>
        </w:rPr>
        <w:t xml:space="preserve">diye konuştu. </w:t>
      </w:r>
    </w:p>
    <w:p w14:paraId="427CB6FF" w14:textId="77777777" w:rsidR="00B432A0" w:rsidRPr="007B283E" w:rsidRDefault="00B432A0" w:rsidP="00B432A0">
      <w:pPr>
        <w:spacing w:line="276" w:lineRule="auto"/>
        <w:ind w:left="-567" w:right="-489"/>
        <w:rPr>
          <w:rFonts w:ascii="Arial" w:hAnsi="Arial" w:cs="Arial"/>
          <w:b/>
          <w:bCs/>
          <w:i/>
          <w:u w:val="single"/>
        </w:rPr>
      </w:pPr>
      <w:r w:rsidRPr="007B283E">
        <w:rPr>
          <w:rFonts w:ascii="Arial" w:hAnsi="Arial" w:cs="Arial"/>
          <w:b/>
          <w:bCs/>
          <w:i/>
          <w:u w:val="single"/>
        </w:rPr>
        <w:t>Mimarlığın arka planına alternatif bir bakış</w:t>
      </w:r>
    </w:p>
    <w:p w14:paraId="45852197" w14:textId="1AFADB4B" w:rsidR="00B432A0" w:rsidRPr="007B283E" w:rsidRDefault="00B432A0" w:rsidP="00B432A0">
      <w:pPr>
        <w:ind w:left="-567" w:right="-489"/>
        <w:rPr>
          <w:rFonts w:ascii="Arial" w:eastAsia="Times New Roman" w:hAnsi="Arial" w:cs="Arial"/>
          <w:color w:val="000000"/>
          <w:sz w:val="20"/>
          <w:szCs w:val="20"/>
          <w:shd w:val="clear" w:color="auto" w:fill="FFFFFF"/>
        </w:rPr>
      </w:pPr>
      <w:r w:rsidRPr="007B283E">
        <w:rPr>
          <w:rFonts w:ascii="Arial" w:hAnsi="Arial" w:cs="Arial"/>
          <w:b/>
          <w:bCs/>
          <w:i/>
          <w:sz w:val="20"/>
          <w:szCs w:val="20"/>
        </w:rPr>
        <w:t xml:space="preserve">Ölçü Olarak Mimarlık </w:t>
      </w:r>
      <w:r w:rsidRPr="007B283E">
        <w:rPr>
          <w:rFonts w:ascii="Arial" w:hAnsi="Arial" w:cs="Arial"/>
          <w:bCs/>
          <w:sz w:val="20"/>
          <w:szCs w:val="20"/>
        </w:rPr>
        <w:t xml:space="preserve">projesi, yaşadığımız iklim krizi ışığında, mimarlığın kendi işleyişine dair alternatif tartışmalar yaratmayı amaçlıyor. </w:t>
      </w:r>
      <w:r w:rsidRPr="007B283E">
        <w:rPr>
          <w:rFonts w:ascii="Arial" w:eastAsia="Times New Roman" w:hAnsi="Arial" w:cs="Arial"/>
          <w:color w:val="000000"/>
          <w:sz w:val="20"/>
          <w:szCs w:val="20"/>
          <w:shd w:val="clear" w:color="auto" w:fill="FFFFFF"/>
        </w:rPr>
        <w:t xml:space="preserve">Proje, fiziki </w:t>
      </w:r>
      <w:proofErr w:type="gramStart"/>
      <w:r w:rsidR="00A10CF9" w:rsidRPr="007B283E">
        <w:rPr>
          <w:rFonts w:ascii="Arial" w:eastAsia="Times New Roman" w:hAnsi="Arial" w:cs="Arial"/>
          <w:color w:val="000000"/>
          <w:sz w:val="20"/>
          <w:szCs w:val="20"/>
          <w:shd w:val="clear" w:color="auto" w:fill="FFFFFF"/>
        </w:rPr>
        <w:t>enstalasyon</w:t>
      </w:r>
      <w:r w:rsidR="00A10CF9">
        <w:rPr>
          <w:rFonts w:ascii="Arial" w:eastAsia="Times New Roman" w:hAnsi="Arial" w:cs="Arial"/>
          <w:color w:val="000000"/>
          <w:sz w:val="20"/>
          <w:szCs w:val="20"/>
          <w:shd w:val="clear" w:color="auto" w:fill="FFFFFF"/>
        </w:rPr>
        <w:t>u</w:t>
      </w:r>
      <w:proofErr w:type="gramEnd"/>
      <w:r w:rsidR="00A10CF9" w:rsidRPr="007B283E">
        <w:rPr>
          <w:rFonts w:ascii="Arial" w:eastAsia="Times New Roman" w:hAnsi="Arial" w:cs="Arial"/>
          <w:color w:val="000000"/>
          <w:sz w:val="20"/>
          <w:szCs w:val="20"/>
          <w:shd w:val="clear" w:color="auto" w:fill="FFFFFF"/>
        </w:rPr>
        <w:t xml:space="preserve"> </w:t>
      </w:r>
      <w:r w:rsidRPr="007B283E">
        <w:rPr>
          <w:rFonts w:ascii="Arial" w:eastAsia="Times New Roman" w:hAnsi="Arial" w:cs="Arial"/>
          <w:color w:val="000000"/>
          <w:sz w:val="20"/>
          <w:szCs w:val="20"/>
          <w:shd w:val="clear" w:color="auto" w:fill="FFFFFF"/>
        </w:rPr>
        <w:t xml:space="preserve">ve sürekli güncellenen web </w:t>
      </w:r>
      <w:r w:rsidR="00A10CF9" w:rsidRPr="007B283E">
        <w:rPr>
          <w:rFonts w:ascii="Arial" w:eastAsia="Times New Roman" w:hAnsi="Arial" w:cs="Arial"/>
          <w:color w:val="000000"/>
          <w:sz w:val="20"/>
          <w:szCs w:val="20"/>
          <w:shd w:val="clear" w:color="auto" w:fill="FFFFFF"/>
        </w:rPr>
        <w:t>sitesi</w:t>
      </w:r>
      <w:r w:rsidR="00A10CF9">
        <w:rPr>
          <w:rFonts w:ascii="Arial" w:eastAsia="Times New Roman" w:hAnsi="Arial" w:cs="Arial"/>
          <w:color w:val="000000"/>
          <w:sz w:val="20"/>
          <w:szCs w:val="20"/>
          <w:shd w:val="clear" w:color="auto" w:fill="FFFFFF"/>
        </w:rPr>
        <w:t>yle</w:t>
      </w:r>
      <w:r w:rsidRPr="007B283E">
        <w:rPr>
          <w:rFonts w:ascii="Arial" w:eastAsia="Times New Roman" w:hAnsi="Arial" w:cs="Arial"/>
          <w:color w:val="000000"/>
          <w:sz w:val="20"/>
          <w:szCs w:val="20"/>
          <w:shd w:val="clear" w:color="auto" w:fill="FFFFFF"/>
        </w:rPr>
        <w:t xml:space="preserve">, Türkiye’de inşaattan bakıma, kaynak kullanımından tedarik zincirine uzanan </w:t>
      </w:r>
      <w:r w:rsidR="00A10CF9" w:rsidRPr="007B283E">
        <w:rPr>
          <w:rFonts w:ascii="Arial" w:eastAsia="Times New Roman" w:hAnsi="Arial" w:cs="Arial"/>
          <w:color w:val="000000"/>
          <w:sz w:val="20"/>
          <w:szCs w:val="20"/>
          <w:shd w:val="clear" w:color="auto" w:fill="FFFFFF"/>
        </w:rPr>
        <w:t>süreç</w:t>
      </w:r>
      <w:r w:rsidR="00A10CF9">
        <w:rPr>
          <w:rFonts w:ascii="Arial" w:eastAsia="Times New Roman" w:hAnsi="Arial" w:cs="Arial"/>
          <w:color w:val="000000"/>
          <w:sz w:val="20"/>
          <w:szCs w:val="20"/>
          <w:shd w:val="clear" w:color="auto" w:fill="FFFFFF"/>
        </w:rPr>
        <w:t>lerin çevreyle ilişkisin</w:t>
      </w:r>
      <w:r w:rsidR="005B5B68">
        <w:rPr>
          <w:rFonts w:ascii="Arial" w:eastAsia="Times New Roman" w:hAnsi="Arial" w:cs="Arial"/>
          <w:color w:val="000000"/>
          <w:sz w:val="20"/>
          <w:szCs w:val="20"/>
          <w:shd w:val="clear" w:color="auto" w:fill="FFFFFF"/>
        </w:rPr>
        <w:t>e odaklanıyor.</w:t>
      </w:r>
    </w:p>
    <w:p w14:paraId="1F6671B4" w14:textId="77777777" w:rsidR="00B432A0" w:rsidRPr="007B283E" w:rsidRDefault="00B432A0" w:rsidP="00B432A0">
      <w:pPr>
        <w:ind w:left="-567" w:right="-489"/>
        <w:rPr>
          <w:rFonts w:ascii="Arial" w:eastAsia="Times New Roman" w:hAnsi="Arial" w:cs="Arial"/>
          <w:color w:val="000000"/>
          <w:sz w:val="20"/>
          <w:szCs w:val="20"/>
          <w:shd w:val="clear" w:color="auto" w:fill="FFFFFF"/>
        </w:rPr>
      </w:pPr>
      <w:r w:rsidRPr="007B283E">
        <w:rPr>
          <w:rFonts w:ascii="Arial" w:hAnsi="Arial" w:cs="Arial"/>
          <w:sz w:val="20"/>
          <w:szCs w:val="20"/>
        </w:rPr>
        <w:t>Projenin çıkış noktası ise, “</w:t>
      </w:r>
      <w:r w:rsidRPr="007B283E">
        <w:rPr>
          <w:rFonts w:ascii="Arial" w:hAnsi="Arial" w:cs="Arial"/>
          <w:i/>
          <w:sz w:val="20"/>
          <w:szCs w:val="20"/>
        </w:rPr>
        <w:t>Tasarımın rolünü basitçe iklim değişikliği sorununa çözüm üretmeye indirgemek yerine mimarlığı, çevrenin yeniden tahayyül edildiği bir ölçü olarak düşünebilir miyiz?”</w:t>
      </w:r>
      <w:r w:rsidRPr="007B283E">
        <w:rPr>
          <w:rFonts w:ascii="Arial" w:hAnsi="Arial" w:cs="Arial"/>
          <w:sz w:val="20"/>
          <w:szCs w:val="20"/>
        </w:rPr>
        <w:t xml:space="preserve"> sorusu. Proje ilk olarak, mimarlığın gezegene yönelik potansiyelini, kendi gündelik iç işleyişlerine bakarak değerlendirmenin önemine vurgu yapıyor.</w:t>
      </w:r>
    </w:p>
    <w:p w14:paraId="3824C3AF" w14:textId="281922BF" w:rsidR="00B432A0" w:rsidRPr="007B283E" w:rsidRDefault="00B432A0" w:rsidP="00B432A0">
      <w:pPr>
        <w:ind w:left="-567" w:right="-489"/>
        <w:rPr>
          <w:rStyle w:val="Gl"/>
          <w:b w:val="0"/>
          <w:bCs w:val="0"/>
        </w:rPr>
      </w:pPr>
      <w:proofErr w:type="gramStart"/>
      <w:r w:rsidRPr="007B283E">
        <w:rPr>
          <w:rFonts w:ascii="Arial" w:eastAsia="Times New Roman" w:hAnsi="Arial" w:cs="Arial"/>
          <w:color w:val="000000"/>
          <w:sz w:val="20"/>
          <w:szCs w:val="20"/>
          <w:shd w:val="clear" w:color="auto" w:fill="FFFFFF"/>
        </w:rPr>
        <w:t>Adını Neyran Turan’ın Mart 2020’de İngilizce olarak yayımlanan </w:t>
      </w:r>
      <w:r w:rsidRPr="007B283E">
        <w:rPr>
          <w:rFonts w:ascii="Arial" w:eastAsia="Times New Roman" w:hAnsi="Arial" w:cs="Arial"/>
          <w:bCs/>
          <w:i/>
          <w:iCs/>
          <w:color w:val="000000"/>
          <w:sz w:val="20"/>
          <w:szCs w:val="20"/>
          <w:bdr w:val="none" w:sz="0" w:space="0" w:color="auto" w:frame="1"/>
          <w:shd w:val="clear" w:color="auto" w:fill="FFFFFF"/>
        </w:rPr>
        <w:t xml:space="preserve">Architecture as </w:t>
      </w:r>
      <w:proofErr w:type="spellStart"/>
      <w:r w:rsidRPr="007B283E">
        <w:rPr>
          <w:rFonts w:ascii="Arial" w:eastAsia="Times New Roman" w:hAnsi="Arial" w:cs="Arial"/>
          <w:bCs/>
          <w:i/>
          <w:iCs/>
          <w:color w:val="000000"/>
          <w:sz w:val="20"/>
          <w:szCs w:val="20"/>
          <w:bdr w:val="none" w:sz="0" w:space="0" w:color="auto" w:frame="1"/>
          <w:shd w:val="clear" w:color="auto" w:fill="FFFFFF"/>
        </w:rPr>
        <w:t>Measure</w:t>
      </w:r>
      <w:proofErr w:type="spellEnd"/>
      <w:r w:rsidRPr="007B283E">
        <w:rPr>
          <w:rFonts w:ascii="Arial" w:eastAsia="Times New Roman" w:hAnsi="Arial" w:cs="Arial"/>
          <w:color w:val="000000"/>
          <w:sz w:val="20"/>
          <w:szCs w:val="20"/>
          <w:shd w:val="clear" w:color="auto" w:fill="FFFFFF"/>
        </w:rPr>
        <w:t xml:space="preserve"> isimli kitabından alan proje, </w:t>
      </w:r>
      <w:r w:rsidRPr="007B283E">
        <w:rPr>
          <w:rFonts w:ascii="Arial" w:hAnsi="Arial" w:cs="Arial"/>
          <w:sz w:val="20"/>
        </w:rPr>
        <w:t xml:space="preserve">mimari sözleşmelerin, imar kanunlarının, teknik standartların, </w:t>
      </w:r>
      <w:r w:rsidR="005B5B68" w:rsidRPr="007B283E">
        <w:rPr>
          <w:rFonts w:ascii="Arial" w:hAnsi="Arial" w:cs="Arial"/>
          <w:sz w:val="20"/>
        </w:rPr>
        <w:t>şartnamelerin</w:t>
      </w:r>
      <w:r w:rsidRPr="007B283E">
        <w:rPr>
          <w:rFonts w:ascii="Arial" w:hAnsi="Arial" w:cs="Arial"/>
          <w:sz w:val="20"/>
        </w:rPr>
        <w:t xml:space="preserve"> veya maden çıkarımının</w:t>
      </w:r>
      <w:r w:rsidR="00A10CF9">
        <w:rPr>
          <w:rFonts w:ascii="Arial" w:hAnsi="Arial" w:cs="Arial"/>
          <w:sz w:val="20"/>
        </w:rPr>
        <w:t>;</w:t>
      </w:r>
      <w:r w:rsidRPr="007B283E">
        <w:rPr>
          <w:rFonts w:ascii="Arial" w:hAnsi="Arial" w:cs="Arial"/>
          <w:sz w:val="20"/>
        </w:rPr>
        <w:t xml:space="preserve"> tedarik zincirlerinin, inşaat montajlarının, emek gücünün, bakım-onarımın ya da teftiş teamüllerinin yalnızca mimarlığın fiziksel pratiğinde derin izler bırakmadığının, aynı zamanda mimarlık için </w:t>
      </w:r>
      <w:r w:rsidR="00A10CF9">
        <w:rPr>
          <w:rFonts w:ascii="Arial" w:hAnsi="Arial" w:cs="Arial"/>
          <w:sz w:val="20"/>
        </w:rPr>
        <w:t>“</w:t>
      </w:r>
      <w:proofErr w:type="spellStart"/>
      <w:r w:rsidRPr="007B283E">
        <w:rPr>
          <w:rFonts w:ascii="Arial" w:hAnsi="Arial" w:cs="Arial"/>
          <w:sz w:val="20"/>
        </w:rPr>
        <w:t>çevre</w:t>
      </w:r>
      <w:r w:rsidR="00A10CF9">
        <w:rPr>
          <w:rFonts w:ascii="Arial" w:hAnsi="Arial" w:cs="Arial"/>
          <w:sz w:val="20"/>
        </w:rPr>
        <w:t>”</w:t>
      </w:r>
      <w:r w:rsidRPr="007B283E">
        <w:rPr>
          <w:rFonts w:ascii="Arial" w:hAnsi="Arial" w:cs="Arial"/>
          <w:sz w:val="20"/>
        </w:rPr>
        <w:t>nin</w:t>
      </w:r>
      <w:proofErr w:type="spellEnd"/>
      <w:r w:rsidRPr="007B283E">
        <w:rPr>
          <w:rFonts w:ascii="Arial" w:hAnsi="Arial" w:cs="Arial"/>
          <w:sz w:val="20"/>
        </w:rPr>
        <w:t xml:space="preserve"> ne anlama geldiğine ilişkin değer ve varsayımlarımızı da yansıttığının altını çiziyor.</w:t>
      </w:r>
      <w:proofErr w:type="gramEnd"/>
    </w:p>
    <w:p w14:paraId="7573DA60" w14:textId="77777777" w:rsidR="00B432A0" w:rsidRPr="007B283E" w:rsidRDefault="00B432A0" w:rsidP="00B432A0">
      <w:pPr>
        <w:tabs>
          <w:tab w:val="center" w:pos="4111"/>
        </w:tabs>
        <w:spacing w:line="276" w:lineRule="auto"/>
        <w:ind w:left="-567" w:right="-489"/>
        <w:rPr>
          <w:b/>
          <w:bCs/>
          <w:i/>
          <w:u w:val="single"/>
        </w:rPr>
      </w:pPr>
      <w:r w:rsidRPr="007B283E">
        <w:rPr>
          <w:rFonts w:ascii="Arial" w:hAnsi="Arial" w:cs="Arial"/>
          <w:b/>
          <w:bCs/>
          <w:i/>
          <w:u w:val="single"/>
        </w:rPr>
        <w:t xml:space="preserve">Fiziki </w:t>
      </w:r>
      <w:proofErr w:type="gramStart"/>
      <w:r w:rsidRPr="007B283E">
        <w:rPr>
          <w:rFonts w:ascii="Arial" w:hAnsi="Arial" w:cs="Arial"/>
          <w:b/>
          <w:bCs/>
          <w:i/>
          <w:u w:val="single"/>
        </w:rPr>
        <w:t>enstalasyon</w:t>
      </w:r>
      <w:proofErr w:type="gramEnd"/>
      <w:r w:rsidRPr="007B283E">
        <w:rPr>
          <w:rFonts w:ascii="Arial" w:hAnsi="Arial" w:cs="Arial"/>
          <w:b/>
          <w:bCs/>
          <w:i/>
          <w:u w:val="single"/>
        </w:rPr>
        <w:t xml:space="preserve"> dört </w:t>
      </w:r>
      <w:proofErr w:type="spellStart"/>
      <w:r w:rsidRPr="007B283E">
        <w:rPr>
          <w:rFonts w:ascii="Arial" w:hAnsi="Arial" w:cs="Arial"/>
          <w:b/>
          <w:bCs/>
          <w:i/>
          <w:u w:val="single"/>
        </w:rPr>
        <w:t>diyoramadan</w:t>
      </w:r>
      <w:proofErr w:type="spellEnd"/>
      <w:r w:rsidRPr="007B283E">
        <w:rPr>
          <w:rFonts w:ascii="Arial" w:hAnsi="Arial" w:cs="Arial"/>
          <w:b/>
          <w:bCs/>
          <w:i/>
          <w:u w:val="single"/>
        </w:rPr>
        <w:t xml:space="preserve"> oluşuyor</w:t>
      </w:r>
    </w:p>
    <w:p w14:paraId="788D91DA" w14:textId="0A9C1B89" w:rsidR="00B432A0" w:rsidRPr="007B283E" w:rsidRDefault="00B432A0" w:rsidP="00B432A0">
      <w:pPr>
        <w:ind w:left="-567" w:right="-489"/>
        <w:rPr>
          <w:rFonts w:ascii="Arial" w:hAnsi="Arial" w:cs="Arial"/>
          <w:sz w:val="20"/>
        </w:rPr>
      </w:pPr>
      <w:r w:rsidRPr="007B283E">
        <w:rPr>
          <w:rFonts w:ascii="Arial" w:hAnsi="Arial" w:cs="Arial"/>
          <w:sz w:val="20"/>
        </w:rPr>
        <w:t xml:space="preserve">Venedik Bienali 17. Uluslararası Mimarlık Sergisi Türkiye </w:t>
      </w:r>
      <w:proofErr w:type="spellStart"/>
      <w:r w:rsidRPr="007B283E">
        <w:rPr>
          <w:rFonts w:ascii="Arial" w:hAnsi="Arial" w:cs="Arial"/>
          <w:sz w:val="20"/>
        </w:rPr>
        <w:t>Pavyonu’nda</w:t>
      </w:r>
      <w:proofErr w:type="spellEnd"/>
      <w:r w:rsidRPr="007B283E">
        <w:rPr>
          <w:rFonts w:ascii="Arial" w:hAnsi="Arial" w:cs="Arial"/>
          <w:sz w:val="20"/>
        </w:rPr>
        <w:t xml:space="preserve"> yer alan dört odalı</w:t>
      </w:r>
      <w:r w:rsidRPr="007B283E">
        <w:t xml:space="preserve"> </w:t>
      </w:r>
      <w:r w:rsidRPr="007B283E">
        <w:rPr>
          <w:rFonts w:ascii="Arial" w:hAnsi="Arial" w:cs="Arial"/>
          <w:i/>
          <w:iCs/>
          <w:sz w:val="20"/>
        </w:rPr>
        <w:t>Ölçü Olarak Mimarlık</w:t>
      </w:r>
      <w:r w:rsidRPr="007B283E">
        <w:rPr>
          <w:rFonts w:ascii="Arial" w:hAnsi="Arial" w:cs="Arial"/>
          <w:sz w:val="20"/>
        </w:rPr>
        <w:t xml:space="preserve"> yerleştirmesi, </w:t>
      </w:r>
      <w:r w:rsidRPr="00F66D8E">
        <w:rPr>
          <w:rFonts w:ascii="Arial" w:hAnsi="Arial" w:cs="Arial"/>
          <w:i/>
          <w:sz w:val="20"/>
        </w:rPr>
        <w:t xml:space="preserve">Dört </w:t>
      </w:r>
      <w:proofErr w:type="spellStart"/>
      <w:r w:rsidRPr="00F66D8E">
        <w:rPr>
          <w:rFonts w:ascii="Arial" w:hAnsi="Arial" w:cs="Arial"/>
          <w:i/>
          <w:sz w:val="20"/>
        </w:rPr>
        <w:t>Diyorama</w:t>
      </w:r>
      <w:proofErr w:type="spellEnd"/>
      <w:r w:rsidRPr="007B283E">
        <w:rPr>
          <w:rFonts w:ascii="Arial" w:hAnsi="Arial" w:cs="Arial"/>
          <w:sz w:val="20"/>
        </w:rPr>
        <w:t xml:space="preserve"> adını taşıyor. (Sergi amacıyla yapılmış üç boyutlu büyük tablo olarak da tanımlanabilecek </w:t>
      </w:r>
      <w:proofErr w:type="spellStart"/>
      <w:r w:rsidRPr="007B283E">
        <w:rPr>
          <w:rFonts w:ascii="Arial" w:hAnsi="Arial" w:cs="Arial"/>
          <w:sz w:val="20"/>
        </w:rPr>
        <w:t>diyorama</w:t>
      </w:r>
      <w:proofErr w:type="spellEnd"/>
      <w:r w:rsidRPr="007B283E">
        <w:rPr>
          <w:rFonts w:ascii="Arial" w:hAnsi="Arial" w:cs="Arial"/>
          <w:sz w:val="20"/>
        </w:rPr>
        <w:t xml:space="preserve">, gerçek veya kurgu bir olayın, </w:t>
      </w:r>
      <w:r w:rsidR="00A10CF9">
        <w:rPr>
          <w:rFonts w:ascii="Arial" w:hAnsi="Arial" w:cs="Arial"/>
          <w:sz w:val="20"/>
        </w:rPr>
        <w:t>â</w:t>
      </w:r>
      <w:r w:rsidRPr="007B283E">
        <w:rPr>
          <w:rFonts w:ascii="Arial" w:hAnsi="Arial" w:cs="Arial"/>
          <w:sz w:val="20"/>
        </w:rPr>
        <w:t xml:space="preserve">nın veya hikâyenin üç boyutlu olarak modellenmesi anlamına geliyor.) </w:t>
      </w:r>
    </w:p>
    <w:p w14:paraId="6A21577F" w14:textId="77777777" w:rsidR="00B432A0" w:rsidRPr="007B283E" w:rsidRDefault="00B432A0" w:rsidP="00B432A0">
      <w:pPr>
        <w:ind w:left="-567" w:right="-489"/>
        <w:rPr>
          <w:rFonts w:ascii="Arial" w:hAnsi="Arial" w:cs="Arial"/>
          <w:sz w:val="20"/>
        </w:rPr>
      </w:pPr>
      <w:r w:rsidRPr="007B283E">
        <w:rPr>
          <w:rFonts w:ascii="Arial" w:hAnsi="Arial" w:cs="Arial"/>
          <w:b/>
          <w:i/>
          <w:sz w:val="20"/>
        </w:rPr>
        <w:t>Taşocağı</w:t>
      </w:r>
      <w:r w:rsidRPr="007B283E">
        <w:rPr>
          <w:rFonts w:ascii="Arial" w:hAnsi="Arial" w:cs="Arial"/>
          <w:sz w:val="20"/>
        </w:rPr>
        <w:t xml:space="preserve">, </w:t>
      </w:r>
      <w:r w:rsidRPr="007B283E">
        <w:rPr>
          <w:rFonts w:ascii="Arial" w:hAnsi="Arial" w:cs="Arial"/>
          <w:b/>
          <w:i/>
          <w:sz w:val="20"/>
        </w:rPr>
        <w:t>Lojistik</w:t>
      </w:r>
      <w:r w:rsidRPr="007B283E">
        <w:rPr>
          <w:rFonts w:ascii="Arial" w:hAnsi="Arial" w:cs="Arial"/>
          <w:sz w:val="20"/>
        </w:rPr>
        <w:t xml:space="preserve">, </w:t>
      </w:r>
      <w:r w:rsidRPr="007B283E">
        <w:rPr>
          <w:rFonts w:ascii="Arial" w:hAnsi="Arial" w:cs="Arial"/>
          <w:b/>
          <w:i/>
          <w:sz w:val="20"/>
        </w:rPr>
        <w:t>Bakım ve Onarım</w:t>
      </w:r>
      <w:r w:rsidRPr="007B283E">
        <w:rPr>
          <w:rFonts w:ascii="Arial" w:hAnsi="Arial" w:cs="Arial"/>
          <w:sz w:val="20"/>
        </w:rPr>
        <w:t xml:space="preserve"> ve </w:t>
      </w:r>
      <w:r w:rsidRPr="007B283E">
        <w:rPr>
          <w:rFonts w:ascii="Arial" w:hAnsi="Arial" w:cs="Arial"/>
          <w:b/>
          <w:i/>
          <w:sz w:val="20"/>
        </w:rPr>
        <w:t>İnşaat</w:t>
      </w:r>
      <w:r w:rsidRPr="007B283E">
        <w:rPr>
          <w:rFonts w:ascii="Arial" w:hAnsi="Arial" w:cs="Arial"/>
          <w:sz w:val="20"/>
        </w:rPr>
        <w:t xml:space="preserve"> başlıklı </w:t>
      </w:r>
      <w:proofErr w:type="spellStart"/>
      <w:r w:rsidRPr="007B283E">
        <w:rPr>
          <w:rFonts w:ascii="Arial" w:hAnsi="Arial" w:cs="Arial"/>
          <w:sz w:val="20"/>
        </w:rPr>
        <w:t>diyoramalardan</w:t>
      </w:r>
      <w:proofErr w:type="spellEnd"/>
      <w:r w:rsidRPr="007B283E">
        <w:rPr>
          <w:rFonts w:ascii="Arial" w:hAnsi="Arial" w:cs="Arial"/>
          <w:sz w:val="20"/>
        </w:rPr>
        <w:t xml:space="preserve"> her biri, Türkiye'de geçen kurmaca bir hikâyenin belirli mizansenlerini </w:t>
      </w:r>
      <w:proofErr w:type="gramStart"/>
      <w:r w:rsidRPr="007B283E">
        <w:rPr>
          <w:rFonts w:ascii="Arial" w:hAnsi="Arial" w:cs="Arial"/>
          <w:sz w:val="20"/>
        </w:rPr>
        <w:t>jenerik</w:t>
      </w:r>
      <w:proofErr w:type="gramEnd"/>
      <w:r w:rsidRPr="007B283E">
        <w:rPr>
          <w:rFonts w:ascii="Arial" w:hAnsi="Arial" w:cs="Arial"/>
          <w:sz w:val="20"/>
        </w:rPr>
        <w:t xml:space="preserve"> birer mimari sahada, sıradan ayrıntılarıyla canlandırıyor. Ziyaretçiler, bir mimari modelin içindeymişçesine </w:t>
      </w:r>
      <w:proofErr w:type="spellStart"/>
      <w:r w:rsidRPr="007B283E">
        <w:rPr>
          <w:rFonts w:ascii="Arial" w:hAnsi="Arial" w:cs="Arial"/>
          <w:sz w:val="20"/>
        </w:rPr>
        <w:t>diyoramalar</w:t>
      </w:r>
      <w:proofErr w:type="spellEnd"/>
      <w:r w:rsidRPr="007B283E">
        <w:rPr>
          <w:rFonts w:ascii="Arial" w:hAnsi="Arial" w:cs="Arial"/>
          <w:sz w:val="20"/>
        </w:rPr>
        <w:t xml:space="preserve"> arasında gezebiliyor. </w:t>
      </w:r>
    </w:p>
    <w:p w14:paraId="1C26945B" w14:textId="77777777" w:rsidR="00B432A0" w:rsidRPr="007B283E" w:rsidRDefault="00B432A0" w:rsidP="00B432A0">
      <w:pPr>
        <w:ind w:left="-567" w:right="-489"/>
        <w:rPr>
          <w:rFonts w:ascii="Arial" w:hAnsi="Arial" w:cs="Arial"/>
          <w:sz w:val="20"/>
        </w:rPr>
      </w:pPr>
      <w:r w:rsidRPr="007B283E">
        <w:rPr>
          <w:rFonts w:ascii="Arial" w:hAnsi="Arial" w:cs="Arial"/>
          <w:b/>
          <w:sz w:val="20"/>
        </w:rPr>
        <w:t xml:space="preserve">Taşocağı </w:t>
      </w:r>
      <w:proofErr w:type="spellStart"/>
      <w:r w:rsidRPr="007B283E">
        <w:rPr>
          <w:rFonts w:ascii="Arial" w:hAnsi="Arial" w:cs="Arial"/>
          <w:b/>
          <w:sz w:val="20"/>
        </w:rPr>
        <w:t>Diyoraması</w:t>
      </w:r>
      <w:r w:rsidRPr="007B283E">
        <w:rPr>
          <w:rFonts w:ascii="Arial" w:hAnsi="Arial" w:cs="Arial"/>
          <w:sz w:val="20"/>
        </w:rPr>
        <w:t>'nda</w:t>
      </w:r>
      <w:proofErr w:type="spellEnd"/>
      <w:r w:rsidRPr="007B283E">
        <w:rPr>
          <w:rFonts w:ascii="Arial" w:hAnsi="Arial" w:cs="Arial"/>
          <w:sz w:val="20"/>
        </w:rPr>
        <w:t>, çağlar boyu kaynak çıkarıldıktan sonra terk edilen bir mermer ocağı görülüyor. Karşımızda, açık hava müzesine doğru bir manzara var ve antik zamanlara ait inşaatların çıkarım faaliyetlerine tanıklık ediyoruz</w:t>
      </w:r>
    </w:p>
    <w:p w14:paraId="0F162C25" w14:textId="77777777" w:rsidR="00B432A0" w:rsidRPr="007B283E" w:rsidRDefault="00B432A0" w:rsidP="00B432A0">
      <w:pPr>
        <w:ind w:left="-567" w:right="-489"/>
        <w:rPr>
          <w:rFonts w:ascii="Arial" w:hAnsi="Arial" w:cs="Arial"/>
          <w:sz w:val="20"/>
        </w:rPr>
      </w:pPr>
      <w:r w:rsidRPr="007B283E">
        <w:rPr>
          <w:rFonts w:ascii="Arial" w:hAnsi="Arial" w:cs="Arial"/>
          <w:b/>
          <w:sz w:val="20"/>
        </w:rPr>
        <w:t xml:space="preserve">Lojistik </w:t>
      </w:r>
      <w:proofErr w:type="spellStart"/>
      <w:r w:rsidRPr="007B283E">
        <w:rPr>
          <w:rFonts w:ascii="Arial" w:hAnsi="Arial" w:cs="Arial"/>
          <w:b/>
          <w:sz w:val="20"/>
        </w:rPr>
        <w:t>Diyoraması</w:t>
      </w:r>
      <w:proofErr w:type="spellEnd"/>
      <w:r w:rsidRPr="007B283E">
        <w:rPr>
          <w:rFonts w:ascii="Arial" w:hAnsi="Arial" w:cs="Arial"/>
          <w:sz w:val="20"/>
        </w:rPr>
        <w:t xml:space="preserve">, pek çok farklı türün yeni bir ülkeye doğru çıktığı muazzam göçün rotası üzerinde bulunan büyük bir depo. Burada antik eserler ve sayısız insandan-öte yerleşimci, yapacakları nihai yolculuğu bekliyor. </w:t>
      </w:r>
    </w:p>
    <w:p w14:paraId="60A84D0C" w14:textId="77777777" w:rsidR="00B432A0" w:rsidRPr="007B283E" w:rsidRDefault="00B432A0" w:rsidP="00B432A0">
      <w:pPr>
        <w:ind w:left="-567" w:right="-489"/>
        <w:rPr>
          <w:rFonts w:ascii="Arial" w:hAnsi="Arial" w:cs="Arial"/>
          <w:sz w:val="20"/>
        </w:rPr>
      </w:pPr>
      <w:r w:rsidRPr="007B283E">
        <w:rPr>
          <w:rFonts w:ascii="Arial" w:hAnsi="Arial" w:cs="Arial"/>
          <w:b/>
          <w:sz w:val="20"/>
        </w:rPr>
        <w:t xml:space="preserve">Bakım ve Onarım </w:t>
      </w:r>
      <w:proofErr w:type="spellStart"/>
      <w:r w:rsidRPr="007B283E">
        <w:rPr>
          <w:rFonts w:ascii="Arial" w:hAnsi="Arial" w:cs="Arial"/>
          <w:b/>
          <w:sz w:val="20"/>
        </w:rPr>
        <w:t>Diyoraması</w:t>
      </w:r>
      <w:proofErr w:type="spellEnd"/>
      <w:r w:rsidRPr="007B283E">
        <w:rPr>
          <w:rFonts w:ascii="Arial" w:hAnsi="Arial" w:cs="Arial"/>
          <w:sz w:val="20"/>
        </w:rPr>
        <w:t xml:space="preserve">, binaların ve insandan-öte yerleşimcilerin düzenli olarak ilgi ve bakım gördükleri bir onarım sahası. </w:t>
      </w:r>
    </w:p>
    <w:p w14:paraId="33A0BBBF" w14:textId="77777777" w:rsidR="00B432A0" w:rsidRPr="007B283E" w:rsidRDefault="00B432A0" w:rsidP="00B432A0">
      <w:pPr>
        <w:ind w:left="-567" w:right="-489"/>
        <w:rPr>
          <w:rFonts w:ascii="Arial" w:hAnsi="Arial" w:cs="Arial"/>
          <w:sz w:val="20"/>
        </w:rPr>
      </w:pPr>
      <w:r w:rsidRPr="007B283E">
        <w:rPr>
          <w:rFonts w:ascii="Arial" w:hAnsi="Arial" w:cs="Arial"/>
          <w:b/>
          <w:sz w:val="20"/>
        </w:rPr>
        <w:t xml:space="preserve">İnşaat </w:t>
      </w:r>
      <w:proofErr w:type="spellStart"/>
      <w:r w:rsidRPr="007B283E">
        <w:rPr>
          <w:rFonts w:ascii="Arial" w:hAnsi="Arial" w:cs="Arial"/>
          <w:b/>
          <w:sz w:val="20"/>
        </w:rPr>
        <w:t>Diyoraması</w:t>
      </w:r>
      <w:proofErr w:type="spellEnd"/>
      <w:r w:rsidRPr="007B283E">
        <w:rPr>
          <w:rFonts w:ascii="Arial" w:hAnsi="Arial" w:cs="Arial"/>
          <w:sz w:val="20"/>
        </w:rPr>
        <w:t xml:space="preserve"> ise Dünya'nın gelecekteki yerleşimcilerini barındırmaya yönelik bir </w:t>
      </w:r>
      <w:proofErr w:type="gramStart"/>
      <w:r w:rsidRPr="007B283E">
        <w:rPr>
          <w:rFonts w:ascii="Arial" w:hAnsi="Arial" w:cs="Arial"/>
          <w:sz w:val="20"/>
        </w:rPr>
        <w:t>rekonstrüksiyon</w:t>
      </w:r>
      <w:proofErr w:type="gramEnd"/>
      <w:r w:rsidRPr="007B283E">
        <w:rPr>
          <w:rFonts w:ascii="Arial" w:hAnsi="Arial" w:cs="Arial"/>
          <w:sz w:val="20"/>
        </w:rPr>
        <w:t xml:space="preserve"> alanı. </w:t>
      </w:r>
    </w:p>
    <w:p w14:paraId="384F67ED" w14:textId="77777777" w:rsidR="00B432A0" w:rsidRPr="007B283E" w:rsidRDefault="00B432A0" w:rsidP="00B432A0">
      <w:pPr>
        <w:autoSpaceDE w:val="0"/>
        <w:autoSpaceDN w:val="0"/>
        <w:adjustRightInd w:val="0"/>
        <w:ind w:left="-567" w:right="-489"/>
        <w:rPr>
          <w:rFonts w:ascii="Arial" w:hAnsi="Arial" w:cs="Arial"/>
          <w:b/>
          <w:i/>
          <w:u w:val="single"/>
        </w:rPr>
      </w:pPr>
      <w:r w:rsidRPr="007B283E">
        <w:rPr>
          <w:rFonts w:ascii="Arial" w:hAnsi="Arial" w:cs="Arial"/>
          <w:b/>
          <w:i/>
          <w:u w:val="single"/>
        </w:rPr>
        <w:t>Web sitesini oluşturan dört ana bölüm: Evrak İşleri, Kesitler, Söyleşiler ve Makaleler</w:t>
      </w:r>
    </w:p>
    <w:p w14:paraId="5952CB42" w14:textId="21D9066D" w:rsidR="00B432A0" w:rsidRPr="007B283E" w:rsidRDefault="00B432A0" w:rsidP="00B432A0">
      <w:pPr>
        <w:autoSpaceDE w:val="0"/>
        <w:autoSpaceDN w:val="0"/>
        <w:adjustRightInd w:val="0"/>
        <w:ind w:left="-567" w:right="-489"/>
        <w:rPr>
          <w:rFonts w:ascii="Arial" w:hAnsi="Arial" w:cs="Arial"/>
          <w:b/>
          <w:i/>
          <w:u w:val="single"/>
        </w:rPr>
      </w:pPr>
      <w:r w:rsidRPr="007B283E">
        <w:rPr>
          <w:rFonts w:ascii="Arial" w:hAnsi="Arial" w:cs="Arial"/>
          <w:i/>
          <w:iCs/>
          <w:sz w:val="20"/>
          <w:szCs w:val="20"/>
        </w:rPr>
        <w:t xml:space="preserve">Ölçü Olarak Mimarlık </w:t>
      </w:r>
      <w:r w:rsidRPr="007B283E">
        <w:rPr>
          <w:rFonts w:ascii="Arial" w:hAnsi="Arial" w:cs="Arial"/>
          <w:sz w:val="20"/>
          <w:szCs w:val="20"/>
        </w:rPr>
        <w:t>projesinde f</w:t>
      </w:r>
      <w:r w:rsidRPr="007B283E">
        <w:rPr>
          <w:rFonts w:ascii="Arial" w:hAnsi="Arial" w:cs="Arial"/>
          <w:bCs/>
          <w:sz w:val="20"/>
          <w:szCs w:val="20"/>
        </w:rPr>
        <w:t xml:space="preserve">iziki </w:t>
      </w:r>
      <w:proofErr w:type="gramStart"/>
      <w:r w:rsidRPr="007B283E">
        <w:rPr>
          <w:rFonts w:ascii="Arial" w:hAnsi="Arial" w:cs="Arial"/>
          <w:bCs/>
          <w:sz w:val="20"/>
          <w:szCs w:val="20"/>
        </w:rPr>
        <w:t>enstalasyona</w:t>
      </w:r>
      <w:proofErr w:type="gramEnd"/>
      <w:r w:rsidRPr="007B283E">
        <w:rPr>
          <w:rFonts w:ascii="Arial" w:hAnsi="Arial" w:cs="Arial"/>
          <w:bCs/>
          <w:sz w:val="20"/>
          <w:szCs w:val="20"/>
        </w:rPr>
        <w:t xml:space="preserve">, </w:t>
      </w:r>
      <w:hyperlink r:id="rId8" w:history="1">
        <w:r w:rsidRPr="007B283E">
          <w:rPr>
            <w:rStyle w:val="Kpr"/>
            <w:rFonts w:ascii="Arial" w:hAnsi="Arial" w:cs="Arial"/>
            <w:b/>
            <w:bCs/>
            <w:sz w:val="20"/>
            <w:szCs w:val="20"/>
          </w:rPr>
          <w:t>turkiyepavyonu21.iksv.org</w:t>
        </w:r>
      </w:hyperlink>
      <w:r w:rsidRPr="007B283E">
        <w:rPr>
          <w:rFonts w:ascii="Arial" w:hAnsi="Arial" w:cs="Arial"/>
          <w:bCs/>
          <w:sz w:val="20"/>
          <w:szCs w:val="20"/>
        </w:rPr>
        <w:t xml:space="preserve"> adresi üzerinden tüm dünyadan erişilebilen çevrimiçi söyleşiler, makaleler, hikâyeler ve araştırma süreçleri eşlik ediyor. </w:t>
      </w:r>
      <w:r w:rsidRPr="007B283E">
        <w:rPr>
          <w:rFonts w:ascii="Arial" w:hAnsi="Arial" w:cs="Arial"/>
          <w:bCs/>
          <w:sz w:val="20"/>
        </w:rPr>
        <w:t xml:space="preserve">Projenin </w:t>
      </w:r>
      <w:proofErr w:type="spellStart"/>
      <w:r w:rsidRPr="007B283E">
        <w:rPr>
          <w:rFonts w:ascii="Arial" w:hAnsi="Arial" w:cs="Arial"/>
          <w:bCs/>
          <w:sz w:val="20"/>
        </w:rPr>
        <w:t>küratoryal</w:t>
      </w:r>
      <w:proofErr w:type="spellEnd"/>
      <w:r w:rsidRPr="007B283E">
        <w:rPr>
          <w:rFonts w:ascii="Arial" w:hAnsi="Arial" w:cs="Arial"/>
          <w:bCs/>
          <w:sz w:val="20"/>
        </w:rPr>
        <w:t xml:space="preserve"> ekibi ve davet edilen katılımcılar tarafından sunulan içerikler yıl boyunca düzenli aralıklarla web sitesi</w:t>
      </w:r>
      <w:r w:rsidRPr="007B283E">
        <w:rPr>
          <w:rFonts w:ascii="Arial" w:hAnsi="Arial" w:cs="Arial"/>
          <w:sz w:val="20"/>
          <w:szCs w:val="20"/>
        </w:rPr>
        <w:t xml:space="preserve">nde </w:t>
      </w:r>
      <w:r w:rsidR="005B5B68">
        <w:rPr>
          <w:rFonts w:ascii="Arial" w:hAnsi="Arial" w:cs="Arial"/>
          <w:sz w:val="20"/>
          <w:szCs w:val="20"/>
        </w:rPr>
        <w:t>yayımlanacak.</w:t>
      </w:r>
    </w:p>
    <w:p w14:paraId="584C8CD9" w14:textId="4D24AC7D" w:rsidR="00B432A0" w:rsidRPr="007B283E" w:rsidRDefault="00B432A0" w:rsidP="00B432A0">
      <w:pPr>
        <w:autoSpaceDE w:val="0"/>
        <w:autoSpaceDN w:val="0"/>
        <w:adjustRightInd w:val="0"/>
        <w:ind w:left="-567" w:right="-489"/>
        <w:rPr>
          <w:rFonts w:ascii="Arial" w:hAnsi="Arial" w:cs="Arial"/>
          <w:sz w:val="20"/>
        </w:rPr>
      </w:pPr>
      <w:r w:rsidRPr="007B283E">
        <w:rPr>
          <w:rFonts w:ascii="Arial" w:hAnsi="Arial" w:cs="Arial"/>
          <w:bCs/>
          <w:sz w:val="20"/>
          <w:szCs w:val="20"/>
        </w:rPr>
        <w:t xml:space="preserve">Web sitesi dört ana bölümden oluşuyor: </w:t>
      </w:r>
      <w:r w:rsidRPr="007B283E">
        <w:rPr>
          <w:rFonts w:ascii="Arial" w:hAnsi="Arial" w:cs="Arial"/>
          <w:b/>
          <w:sz w:val="20"/>
          <w:szCs w:val="20"/>
        </w:rPr>
        <w:t>Evrak İşleri</w:t>
      </w:r>
      <w:r w:rsidRPr="007B283E">
        <w:rPr>
          <w:rFonts w:ascii="Arial" w:hAnsi="Arial" w:cs="Arial"/>
          <w:sz w:val="20"/>
          <w:szCs w:val="20"/>
        </w:rPr>
        <w:t xml:space="preserve"> bölümü, serginin çıkarım, bakım-onarım, lojistik ve inşaat protokollerini faaliyete döken ve normalleştiren mimari evrak bürokrasisine dair araştırma </w:t>
      </w:r>
      <w:r w:rsidRPr="007B283E">
        <w:rPr>
          <w:rFonts w:ascii="Arial" w:hAnsi="Arial" w:cs="Arial"/>
          <w:sz w:val="20"/>
          <w:szCs w:val="20"/>
        </w:rPr>
        <w:lastRenderedPageBreak/>
        <w:t xml:space="preserve">bulgularını geniş bir yelpazede, </w:t>
      </w:r>
      <w:proofErr w:type="spellStart"/>
      <w:r w:rsidRPr="007B283E">
        <w:rPr>
          <w:rFonts w:ascii="Arial" w:hAnsi="Arial" w:cs="Arial"/>
          <w:sz w:val="20"/>
          <w:szCs w:val="20"/>
        </w:rPr>
        <w:t>küratoryal</w:t>
      </w:r>
      <w:proofErr w:type="spellEnd"/>
      <w:r w:rsidRPr="007B283E">
        <w:rPr>
          <w:rFonts w:ascii="Arial" w:hAnsi="Arial" w:cs="Arial"/>
          <w:sz w:val="20"/>
          <w:szCs w:val="20"/>
        </w:rPr>
        <w:t xml:space="preserve"> ekip ve davetli katılımcılar tarafından derlenen içeriklerle ortaya koyuyor. </w:t>
      </w:r>
      <w:r w:rsidRPr="007B283E">
        <w:rPr>
          <w:rFonts w:ascii="Arial" w:hAnsi="Arial" w:cs="Arial"/>
          <w:b/>
          <w:sz w:val="20"/>
          <w:szCs w:val="20"/>
        </w:rPr>
        <w:t xml:space="preserve">Kesitler </w:t>
      </w:r>
      <w:r w:rsidRPr="007B283E">
        <w:rPr>
          <w:rFonts w:ascii="Arial" w:hAnsi="Arial" w:cs="Arial"/>
          <w:sz w:val="20"/>
          <w:szCs w:val="20"/>
        </w:rPr>
        <w:t>bölümü, çizimler ve hikâye anlatımı yoluyla</w:t>
      </w:r>
      <w:r w:rsidR="007B283E" w:rsidRPr="007B283E">
        <w:rPr>
          <w:rFonts w:ascii="Arial" w:hAnsi="Arial" w:cs="Arial"/>
          <w:sz w:val="20"/>
          <w:szCs w:val="20"/>
        </w:rPr>
        <w:t xml:space="preserve"> </w:t>
      </w:r>
      <w:proofErr w:type="gramStart"/>
      <w:r w:rsidRPr="007B283E">
        <w:rPr>
          <w:rFonts w:ascii="Arial" w:hAnsi="Arial" w:cs="Arial"/>
          <w:sz w:val="20"/>
          <w:szCs w:val="20"/>
        </w:rPr>
        <w:t>enst</w:t>
      </w:r>
      <w:r w:rsidR="005B5B68">
        <w:rPr>
          <w:rFonts w:ascii="Arial" w:hAnsi="Arial" w:cs="Arial"/>
          <w:sz w:val="20"/>
          <w:szCs w:val="20"/>
        </w:rPr>
        <w:t>a</w:t>
      </w:r>
      <w:r w:rsidRPr="007B283E">
        <w:rPr>
          <w:rFonts w:ascii="Arial" w:hAnsi="Arial" w:cs="Arial"/>
          <w:sz w:val="20"/>
          <w:szCs w:val="20"/>
        </w:rPr>
        <w:t>lasyon</w:t>
      </w:r>
      <w:proofErr w:type="gramEnd"/>
      <w:r w:rsidRPr="007B283E">
        <w:rPr>
          <w:rFonts w:ascii="Arial" w:hAnsi="Arial" w:cs="Arial"/>
          <w:sz w:val="20"/>
          <w:szCs w:val="20"/>
        </w:rPr>
        <w:t xml:space="preserve"> bünyesindeki bazı içerikleri yeniden sahneleyerek Türkiye’de seçili bir dizi sahada ortaya çıkan çevresel şaibelere odaklanıyor.</w:t>
      </w:r>
      <w:r w:rsidRPr="007B283E">
        <w:rPr>
          <w:rFonts w:ascii="Arial" w:hAnsi="Arial" w:cs="Arial"/>
          <w:sz w:val="20"/>
        </w:rPr>
        <w:t xml:space="preserve"> </w:t>
      </w:r>
      <w:r w:rsidRPr="007B283E">
        <w:rPr>
          <w:rFonts w:ascii="Arial" w:hAnsi="Arial" w:cs="Arial"/>
          <w:b/>
          <w:sz w:val="20"/>
        </w:rPr>
        <w:t xml:space="preserve">Söyleşiler </w:t>
      </w:r>
      <w:r w:rsidRPr="007B283E">
        <w:rPr>
          <w:rFonts w:ascii="Arial" w:hAnsi="Arial" w:cs="Arial"/>
          <w:sz w:val="20"/>
        </w:rPr>
        <w:t xml:space="preserve">ve </w:t>
      </w:r>
      <w:r w:rsidRPr="007B283E">
        <w:rPr>
          <w:rFonts w:ascii="Arial" w:hAnsi="Arial" w:cs="Arial"/>
          <w:b/>
          <w:sz w:val="20"/>
        </w:rPr>
        <w:t>Makaleler</w:t>
      </w:r>
      <w:r w:rsidRPr="007B283E">
        <w:rPr>
          <w:rFonts w:ascii="Arial" w:hAnsi="Arial" w:cs="Arial"/>
          <w:sz w:val="20"/>
        </w:rPr>
        <w:t xml:space="preserve"> bölümleri ise serginin temalarıyla bağlantılı davetli katkılara yer veriyor.</w:t>
      </w:r>
      <w:r w:rsidRPr="007B283E">
        <w:rPr>
          <w:rFonts w:ascii="Arial" w:hAnsi="Arial" w:cs="Arial"/>
          <w:sz w:val="20"/>
        </w:rPr>
        <w:br/>
      </w:r>
      <w:r w:rsidRPr="007B283E">
        <w:rPr>
          <w:rFonts w:ascii="Arial" w:hAnsi="Arial" w:cs="Arial"/>
          <w:b/>
          <w:bCs/>
          <w:i/>
          <w:u w:val="single"/>
        </w:rPr>
        <w:br/>
      </w:r>
      <w:r w:rsidRPr="007B283E">
        <w:rPr>
          <w:rFonts w:ascii="Arial" w:hAnsi="Arial" w:cs="Arial"/>
          <w:b/>
          <w:bCs/>
          <w:sz w:val="20"/>
        </w:rPr>
        <w:t>Neyran Turan</w:t>
      </w:r>
      <w:r w:rsidRPr="007B283E">
        <w:rPr>
          <w:rFonts w:ascii="Arial" w:hAnsi="Arial" w:cs="Arial"/>
          <w:bCs/>
          <w:sz w:val="20"/>
        </w:rPr>
        <w:t xml:space="preserve">’ın küratörlüğünü üstlendiği </w:t>
      </w:r>
      <w:r w:rsidRPr="007B283E">
        <w:rPr>
          <w:rFonts w:ascii="Arial" w:hAnsi="Arial" w:cs="Arial"/>
          <w:b/>
          <w:bCs/>
          <w:i/>
          <w:sz w:val="20"/>
        </w:rPr>
        <w:t xml:space="preserve">Ölçü Olarak Mimarlık </w:t>
      </w:r>
      <w:r w:rsidRPr="007B283E">
        <w:rPr>
          <w:rFonts w:ascii="Arial" w:hAnsi="Arial" w:cs="Arial"/>
          <w:bCs/>
          <w:sz w:val="20"/>
        </w:rPr>
        <w:t xml:space="preserve">projesinde </w:t>
      </w:r>
      <w:r w:rsidRPr="007B283E">
        <w:rPr>
          <w:rFonts w:ascii="Arial" w:hAnsi="Arial" w:cs="Arial"/>
          <w:b/>
          <w:bCs/>
          <w:sz w:val="20"/>
        </w:rPr>
        <w:t>E.</w:t>
      </w:r>
      <w:r w:rsidRPr="007B283E">
        <w:rPr>
          <w:rFonts w:ascii="Arial" w:hAnsi="Arial" w:cs="Arial"/>
          <w:bCs/>
          <w:sz w:val="20"/>
        </w:rPr>
        <w:t xml:space="preserve"> </w:t>
      </w:r>
      <w:r w:rsidRPr="007B283E">
        <w:rPr>
          <w:rFonts w:ascii="Arial" w:hAnsi="Arial" w:cs="Arial"/>
          <w:b/>
          <w:bCs/>
          <w:sz w:val="20"/>
        </w:rPr>
        <w:t>Ece Emanetoğlu</w:t>
      </w:r>
      <w:r w:rsidRPr="007B283E">
        <w:rPr>
          <w:rFonts w:ascii="Arial" w:hAnsi="Arial" w:cs="Arial"/>
          <w:bCs/>
          <w:sz w:val="20"/>
        </w:rPr>
        <w:t xml:space="preserve">, </w:t>
      </w:r>
      <w:r w:rsidRPr="007B283E">
        <w:rPr>
          <w:rFonts w:ascii="Arial" w:hAnsi="Arial" w:cs="Arial"/>
          <w:b/>
          <w:bCs/>
          <w:sz w:val="20"/>
        </w:rPr>
        <w:t xml:space="preserve">Melis Uğurlu, </w:t>
      </w:r>
      <w:proofErr w:type="spellStart"/>
      <w:r w:rsidRPr="007B283E">
        <w:rPr>
          <w:rFonts w:ascii="Arial" w:hAnsi="Arial" w:cs="Arial"/>
          <w:b/>
          <w:bCs/>
          <w:sz w:val="20"/>
        </w:rPr>
        <w:t>Betsy</w:t>
      </w:r>
      <w:proofErr w:type="spellEnd"/>
      <w:r w:rsidRPr="007B283E">
        <w:rPr>
          <w:rFonts w:ascii="Arial" w:hAnsi="Arial" w:cs="Arial"/>
          <w:b/>
          <w:bCs/>
          <w:sz w:val="20"/>
        </w:rPr>
        <w:t xml:space="preserve"> </w:t>
      </w:r>
      <w:proofErr w:type="spellStart"/>
      <w:r w:rsidRPr="007B283E">
        <w:rPr>
          <w:rFonts w:ascii="Arial" w:hAnsi="Arial" w:cs="Arial"/>
          <w:b/>
          <w:bCs/>
          <w:sz w:val="20"/>
        </w:rPr>
        <w:t>Clifton</w:t>
      </w:r>
      <w:proofErr w:type="spellEnd"/>
      <w:r w:rsidRPr="007B283E">
        <w:rPr>
          <w:rFonts w:ascii="Arial" w:hAnsi="Arial" w:cs="Arial"/>
          <w:bCs/>
          <w:sz w:val="20"/>
        </w:rPr>
        <w:t xml:space="preserve"> ve </w:t>
      </w:r>
      <w:r w:rsidRPr="007B283E">
        <w:rPr>
          <w:rFonts w:ascii="Arial" w:hAnsi="Arial" w:cs="Arial"/>
          <w:b/>
          <w:bCs/>
          <w:sz w:val="20"/>
        </w:rPr>
        <w:t>Samet Mor</w:t>
      </w:r>
      <w:r w:rsidRPr="007B283E">
        <w:rPr>
          <w:rFonts w:ascii="Arial" w:hAnsi="Arial" w:cs="Arial"/>
          <w:bCs/>
          <w:sz w:val="20"/>
        </w:rPr>
        <w:t xml:space="preserve"> </w:t>
      </w:r>
      <w:proofErr w:type="gramStart"/>
      <w:r w:rsidRPr="007B283E">
        <w:rPr>
          <w:rFonts w:ascii="Arial" w:hAnsi="Arial" w:cs="Arial"/>
          <w:bCs/>
          <w:sz w:val="20"/>
        </w:rPr>
        <w:t>küratör</w:t>
      </w:r>
      <w:proofErr w:type="gramEnd"/>
      <w:r w:rsidRPr="007B283E">
        <w:rPr>
          <w:rFonts w:ascii="Arial" w:hAnsi="Arial" w:cs="Arial"/>
          <w:bCs/>
          <w:sz w:val="20"/>
        </w:rPr>
        <w:t xml:space="preserve"> yardımcısı olarak görev alıyor. </w:t>
      </w:r>
      <w:proofErr w:type="spellStart"/>
      <w:r w:rsidR="005B5B68" w:rsidRPr="007B283E">
        <w:rPr>
          <w:rFonts w:ascii="Arial" w:hAnsi="Arial" w:cs="Arial"/>
          <w:sz w:val="20"/>
          <w:szCs w:val="20"/>
        </w:rPr>
        <w:t>Kürat</w:t>
      </w:r>
      <w:r w:rsidR="005B5B68">
        <w:rPr>
          <w:rFonts w:ascii="Arial" w:hAnsi="Arial" w:cs="Arial"/>
          <w:sz w:val="20"/>
          <w:szCs w:val="20"/>
        </w:rPr>
        <w:t>oryal</w:t>
      </w:r>
      <w:proofErr w:type="spellEnd"/>
      <w:r w:rsidR="005B5B68" w:rsidRPr="007B283E">
        <w:rPr>
          <w:rFonts w:ascii="Arial" w:hAnsi="Arial" w:cs="Arial"/>
          <w:sz w:val="20"/>
          <w:szCs w:val="20"/>
        </w:rPr>
        <w:t xml:space="preserve"> </w:t>
      </w:r>
      <w:r w:rsidRPr="007B283E">
        <w:rPr>
          <w:rFonts w:ascii="Arial" w:hAnsi="Arial" w:cs="Arial"/>
          <w:sz w:val="20"/>
          <w:szCs w:val="20"/>
        </w:rPr>
        <w:t xml:space="preserve">ekip hakkında ayrıntılı bilgi için </w:t>
      </w:r>
      <w:hyperlink r:id="rId9" w:anchor="curatorial_team_page_scrollable" w:history="1">
        <w:r w:rsidRPr="007B283E">
          <w:rPr>
            <w:rStyle w:val="Kpr"/>
            <w:rFonts w:ascii="Arial" w:hAnsi="Arial" w:cs="Arial"/>
            <w:b/>
            <w:sz w:val="20"/>
            <w:szCs w:val="20"/>
          </w:rPr>
          <w:t>tıklayın</w:t>
        </w:r>
      </w:hyperlink>
      <w:r w:rsidRPr="007B283E">
        <w:rPr>
          <w:rFonts w:ascii="Arial" w:hAnsi="Arial" w:cs="Arial"/>
          <w:sz w:val="20"/>
          <w:szCs w:val="20"/>
        </w:rPr>
        <w:t>.</w:t>
      </w:r>
    </w:p>
    <w:p w14:paraId="0BC453ED" w14:textId="12FA1D51" w:rsidR="00B432A0" w:rsidRPr="007B283E" w:rsidRDefault="00B432A0" w:rsidP="00B432A0">
      <w:pPr>
        <w:ind w:left="-567" w:right="-489"/>
        <w:rPr>
          <w:rFonts w:ascii="Arial" w:hAnsi="Arial" w:cs="Arial"/>
          <w:bCs/>
          <w:sz w:val="20"/>
        </w:rPr>
      </w:pPr>
      <w:r w:rsidRPr="007B283E">
        <w:rPr>
          <w:rFonts w:ascii="Arial" w:hAnsi="Arial" w:cs="Arial"/>
          <w:bCs/>
          <w:sz w:val="20"/>
        </w:rPr>
        <w:t xml:space="preserve">Serginin </w:t>
      </w:r>
      <w:proofErr w:type="spellStart"/>
      <w:r w:rsidR="005B5B68" w:rsidRPr="007B283E">
        <w:rPr>
          <w:rFonts w:ascii="Arial" w:hAnsi="Arial" w:cs="Arial"/>
          <w:bCs/>
          <w:sz w:val="20"/>
        </w:rPr>
        <w:t>edit</w:t>
      </w:r>
      <w:r w:rsidR="005B5B68">
        <w:rPr>
          <w:rFonts w:ascii="Arial" w:hAnsi="Arial" w:cs="Arial"/>
          <w:bCs/>
          <w:sz w:val="20"/>
        </w:rPr>
        <w:t>o</w:t>
      </w:r>
      <w:r w:rsidR="005B5B68" w:rsidRPr="007B283E">
        <w:rPr>
          <w:rFonts w:ascii="Arial" w:hAnsi="Arial" w:cs="Arial"/>
          <w:bCs/>
          <w:sz w:val="20"/>
        </w:rPr>
        <w:t>ryal</w:t>
      </w:r>
      <w:proofErr w:type="spellEnd"/>
      <w:r w:rsidR="005B5B68" w:rsidRPr="007B283E">
        <w:rPr>
          <w:rFonts w:ascii="Arial" w:hAnsi="Arial" w:cs="Arial"/>
          <w:bCs/>
          <w:sz w:val="20"/>
        </w:rPr>
        <w:t xml:space="preserve"> </w:t>
      </w:r>
      <w:r w:rsidRPr="007B283E">
        <w:rPr>
          <w:rFonts w:ascii="Arial" w:hAnsi="Arial" w:cs="Arial"/>
          <w:bCs/>
          <w:sz w:val="20"/>
        </w:rPr>
        <w:t xml:space="preserve">asistanı </w:t>
      </w:r>
      <w:proofErr w:type="spellStart"/>
      <w:r w:rsidRPr="007B283E">
        <w:rPr>
          <w:rFonts w:ascii="Arial" w:hAnsi="Arial" w:cs="Arial"/>
          <w:b/>
          <w:bCs/>
          <w:sz w:val="20"/>
        </w:rPr>
        <w:t>Ian</w:t>
      </w:r>
      <w:proofErr w:type="spellEnd"/>
      <w:r w:rsidRPr="007B283E">
        <w:rPr>
          <w:rFonts w:ascii="Arial" w:hAnsi="Arial" w:cs="Arial"/>
          <w:b/>
          <w:bCs/>
          <w:sz w:val="20"/>
        </w:rPr>
        <w:t xml:space="preserve"> </w:t>
      </w:r>
      <w:proofErr w:type="spellStart"/>
      <w:r w:rsidRPr="007B283E">
        <w:rPr>
          <w:rFonts w:ascii="Arial" w:hAnsi="Arial" w:cs="Arial"/>
          <w:b/>
          <w:bCs/>
          <w:sz w:val="20"/>
        </w:rPr>
        <w:t>Erickson</w:t>
      </w:r>
      <w:proofErr w:type="spellEnd"/>
      <w:r w:rsidRPr="007B283E">
        <w:rPr>
          <w:rFonts w:ascii="Arial" w:hAnsi="Arial" w:cs="Arial"/>
          <w:bCs/>
          <w:sz w:val="20"/>
        </w:rPr>
        <w:t>.</w:t>
      </w:r>
      <w:r w:rsidRPr="007B283E">
        <w:rPr>
          <w:rFonts w:ascii="Arial" w:hAnsi="Arial" w:cs="Arial"/>
          <w:b/>
          <w:bCs/>
          <w:sz w:val="20"/>
        </w:rPr>
        <w:t xml:space="preserve"> </w:t>
      </w:r>
      <w:r w:rsidRPr="007B283E">
        <w:rPr>
          <w:rFonts w:ascii="Arial" w:hAnsi="Arial" w:cs="Arial"/>
          <w:bCs/>
          <w:sz w:val="20"/>
        </w:rPr>
        <w:t>Sergi tasarımını</w:t>
      </w:r>
      <w:r w:rsidRPr="007B283E">
        <w:rPr>
          <w:rFonts w:ascii="Arial" w:hAnsi="Arial" w:cs="Arial"/>
          <w:b/>
          <w:bCs/>
          <w:sz w:val="20"/>
        </w:rPr>
        <w:t xml:space="preserve"> NEMESTUDIO</w:t>
      </w:r>
      <w:r w:rsidRPr="007B283E">
        <w:rPr>
          <w:rFonts w:ascii="Arial" w:hAnsi="Arial" w:cs="Arial"/>
          <w:bCs/>
          <w:sz w:val="20"/>
        </w:rPr>
        <w:t xml:space="preserve">, görsel kimlik ve grafik tasarımını ise </w:t>
      </w:r>
      <w:proofErr w:type="spellStart"/>
      <w:r w:rsidRPr="007B283E">
        <w:rPr>
          <w:rFonts w:ascii="Arial" w:hAnsi="Arial" w:cs="Arial"/>
          <w:b/>
          <w:bCs/>
          <w:sz w:val="20"/>
        </w:rPr>
        <w:t>Paleworks</w:t>
      </w:r>
      <w:proofErr w:type="spellEnd"/>
      <w:r w:rsidRPr="007B283E">
        <w:rPr>
          <w:rFonts w:ascii="Arial" w:hAnsi="Arial" w:cs="Arial"/>
          <w:b/>
          <w:bCs/>
          <w:sz w:val="20"/>
        </w:rPr>
        <w:t xml:space="preserve"> (Yağmur </w:t>
      </w:r>
      <w:proofErr w:type="spellStart"/>
      <w:r w:rsidRPr="007B283E">
        <w:rPr>
          <w:rFonts w:ascii="Arial" w:hAnsi="Arial" w:cs="Arial"/>
          <w:b/>
          <w:bCs/>
          <w:sz w:val="20"/>
        </w:rPr>
        <w:t>Ruzgar</w:t>
      </w:r>
      <w:proofErr w:type="spellEnd"/>
      <w:r w:rsidRPr="007B283E">
        <w:rPr>
          <w:rFonts w:ascii="Arial" w:hAnsi="Arial" w:cs="Arial"/>
          <w:b/>
          <w:bCs/>
          <w:sz w:val="20"/>
        </w:rPr>
        <w:t xml:space="preserve"> &amp; Ozan Akkoyun) </w:t>
      </w:r>
      <w:r w:rsidRPr="007B283E">
        <w:rPr>
          <w:rFonts w:ascii="Arial" w:hAnsi="Arial" w:cs="Arial"/>
          <w:bCs/>
          <w:sz w:val="20"/>
        </w:rPr>
        <w:t>üstleniyor.</w:t>
      </w:r>
      <w:r w:rsidRPr="007B283E">
        <w:rPr>
          <w:rFonts w:ascii="Arial" w:hAnsi="Arial" w:cs="Arial"/>
          <w:bCs/>
          <w:sz w:val="20"/>
        </w:rPr>
        <w:br/>
      </w:r>
      <w:r w:rsidRPr="007B283E">
        <w:rPr>
          <w:rFonts w:ascii="Arial" w:hAnsi="Arial" w:cs="Arial"/>
          <w:bCs/>
          <w:sz w:val="20"/>
        </w:rPr>
        <w:br/>
      </w:r>
      <w:r w:rsidRPr="007B283E">
        <w:rPr>
          <w:rFonts w:ascii="Arial" w:hAnsi="Arial" w:cs="Arial"/>
          <w:b/>
          <w:i/>
          <w:u w:val="single"/>
        </w:rPr>
        <w:t>Venedik Bienali 17. Uluslararası Mimarlık Sergisi hakkında</w:t>
      </w:r>
    </w:p>
    <w:p w14:paraId="05D45E94" w14:textId="2E94965C" w:rsidR="00B432A0" w:rsidRPr="007B283E" w:rsidRDefault="00B432A0" w:rsidP="00B432A0">
      <w:pPr>
        <w:autoSpaceDE w:val="0"/>
        <w:autoSpaceDN w:val="0"/>
        <w:adjustRightInd w:val="0"/>
        <w:ind w:left="-567" w:right="-489"/>
        <w:rPr>
          <w:rFonts w:ascii="Arial" w:hAnsi="Arial" w:cs="Arial"/>
          <w:sz w:val="20"/>
          <w:szCs w:val="20"/>
        </w:rPr>
      </w:pPr>
      <w:r w:rsidRPr="007B283E">
        <w:rPr>
          <w:rFonts w:ascii="Arial" w:hAnsi="Arial" w:cs="Arial"/>
          <w:b/>
          <w:sz w:val="20"/>
          <w:szCs w:val="20"/>
        </w:rPr>
        <w:t>Venedik Bienali 17. Uluslararası Mimarlık Sergisi</w:t>
      </w:r>
      <w:r w:rsidRPr="007B283E">
        <w:rPr>
          <w:rFonts w:ascii="Arial" w:hAnsi="Arial" w:cs="Arial"/>
          <w:bCs/>
          <w:sz w:val="20"/>
          <w:szCs w:val="20"/>
        </w:rPr>
        <w:t xml:space="preserve">, </w:t>
      </w:r>
      <w:r w:rsidRPr="007B283E">
        <w:rPr>
          <w:rFonts w:ascii="Arial" w:hAnsi="Arial" w:cs="Arial"/>
          <w:b/>
          <w:sz w:val="20"/>
        </w:rPr>
        <w:t>22 Mayıs-21 Kasım 2021</w:t>
      </w:r>
      <w:r w:rsidRPr="007B283E">
        <w:rPr>
          <w:rFonts w:ascii="Arial" w:hAnsi="Arial" w:cs="Arial"/>
          <w:sz w:val="20"/>
        </w:rPr>
        <w:t xml:space="preserve"> </w:t>
      </w:r>
      <w:r w:rsidRPr="007B283E">
        <w:rPr>
          <w:rFonts w:ascii="Arial" w:hAnsi="Arial" w:cs="Arial"/>
          <w:bCs/>
          <w:sz w:val="20"/>
          <w:szCs w:val="20"/>
        </w:rPr>
        <w:t xml:space="preserve">tarihleri arasında </w:t>
      </w:r>
      <w:r w:rsidRPr="007B283E">
        <w:rPr>
          <w:rFonts w:ascii="Arial" w:hAnsi="Arial" w:cs="Arial"/>
          <w:b/>
          <w:i/>
          <w:sz w:val="20"/>
          <w:szCs w:val="20"/>
          <w:shd w:val="clear" w:color="auto" w:fill="FFFFFF"/>
        </w:rPr>
        <w:t xml:space="preserve">Birlikte Nasıl Yaşayacağız? (How </w:t>
      </w:r>
      <w:proofErr w:type="spellStart"/>
      <w:r w:rsidRPr="007B283E">
        <w:rPr>
          <w:rFonts w:ascii="Arial" w:hAnsi="Arial" w:cs="Arial"/>
          <w:b/>
          <w:i/>
          <w:sz w:val="20"/>
          <w:szCs w:val="20"/>
          <w:shd w:val="clear" w:color="auto" w:fill="FFFFFF"/>
        </w:rPr>
        <w:t>Will</w:t>
      </w:r>
      <w:proofErr w:type="spellEnd"/>
      <w:r w:rsidRPr="007B283E">
        <w:rPr>
          <w:rFonts w:ascii="Arial" w:hAnsi="Arial" w:cs="Arial"/>
          <w:b/>
          <w:i/>
          <w:sz w:val="20"/>
          <w:szCs w:val="20"/>
          <w:shd w:val="clear" w:color="auto" w:fill="FFFFFF"/>
        </w:rPr>
        <w:t xml:space="preserve"> </w:t>
      </w:r>
      <w:proofErr w:type="spellStart"/>
      <w:r w:rsidRPr="007B283E">
        <w:rPr>
          <w:rFonts w:ascii="Arial" w:hAnsi="Arial" w:cs="Arial"/>
          <w:b/>
          <w:i/>
          <w:sz w:val="20"/>
          <w:szCs w:val="20"/>
          <w:shd w:val="clear" w:color="auto" w:fill="FFFFFF"/>
        </w:rPr>
        <w:t>We</w:t>
      </w:r>
      <w:proofErr w:type="spellEnd"/>
      <w:r w:rsidRPr="007B283E">
        <w:rPr>
          <w:rFonts w:ascii="Arial" w:hAnsi="Arial" w:cs="Arial"/>
          <w:b/>
          <w:i/>
          <w:sz w:val="20"/>
          <w:szCs w:val="20"/>
          <w:shd w:val="clear" w:color="auto" w:fill="FFFFFF"/>
        </w:rPr>
        <w:t xml:space="preserve"> Live </w:t>
      </w:r>
      <w:proofErr w:type="spellStart"/>
      <w:r w:rsidRPr="007B283E">
        <w:rPr>
          <w:rFonts w:ascii="Arial" w:hAnsi="Arial" w:cs="Arial"/>
          <w:b/>
          <w:i/>
          <w:sz w:val="20"/>
          <w:szCs w:val="20"/>
          <w:shd w:val="clear" w:color="auto" w:fill="FFFFFF"/>
        </w:rPr>
        <w:t>Together</w:t>
      </w:r>
      <w:proofErr w:type="spellEnd"/>
      <w:r w:rsidRPr="007B283E">
        <w:rPr>
          <w:rFonts w:ascii="Arial" w:hAnsi="Arial" w:cs="Arial"/>
          <w:b/>
          <w:i/>
          <w:sz w:val="20"/>
          <w:szCs w:val="20"/>
          <w:shd w:val="clear" w:color="auto" w:fill="FFFFFF"/>
        </w:rPr>
        <w:t>?)</w:t>
      </w:r>
      <w:r w:rsidRPr="007B283E">
        <w:rPr>
          <w:rFonts w:ascii="Arial" w:hAnsi="Arial" w:cs="Arial"/>
          <w:b/>
          <w:sz w:val="20"/>
          <w:szCs w:val="20"/>
          <w:shd w:val="clear" w:color="auto" w:fill="FFFFFF"/>
        </w:rPr>
        <w:t xml:space="preserve"> </w:t>
      </w:r>
      <w:r w:rsidRPr="007B283E">
        <w:rPr>
          <w:rFonts w:ascii="Arial" w:hAnsi="Arial" w:cs="Arial"/>
          <w:sz w:val="20"/>
          <w:szCs w:val="20"/>
          <w:shd w:val="clear" w:color="auto" w:fill="FFFFFF"/>
        </w:rPr>
        <w:t>başlığı altında</w:t>
      </w:r>
      <w:r w:rsidRPr="007B283E">
        <w:rPr>
          <w:rFonts w:ascii="Arial" w:hAnsi="Arial" w:cs="Arial"/>
          <w:b/>
          <w:sz w:val="20"/>
          <w:szCs w:val="20"/>
          <w:shd w:val="clear" w:color="auto" w:fill="FFFFFF"/>
        </w:rPr>
        <w:t xml:space="preserve"> </w:t>
      </w:r>
      <w:r w:rsidRPr="007B283E">
        <w:rPr>
          <w:rFonts w:ascii="Arial" w:hAnsi="Arial" w:cs="Arial"/>
          <w:bCs/>
          <w:sz w:val="20"/>
          <w:szCs w:val="20"/>
        </w:rPr>
        <w:t xml:space="preserve">düzenlenecek. Bienalde </w:t>
      </w:r>
      <w:proofErr w:type="gramStart"/>
      <w:r w:rsidRPr="007B283E">
        <w:rPr>
          <w:rFonts w:ascii="Arial" w:hAnsi="Arial" w:cs="Arial"/>
          <w:bCs/>
          <w:sz w:val="20"/>
          <w:szCs w:val="20"/>
        </w:rPr>
        <w:t>küratörlüğünü</w:t>
      </w:r>
      <w:proofErr w:type="gramEnd"/>
      <w:r w:rsidRPr="007B283E">
        <w:rPr>
          <w:rFonts w:ascii="Arial" w:hAnsi="Arial" w:cs="Arial"/>
          <w:bCs/>
          <w:sz w:val="20"/>
          <w:szCs w:val="20"/>
        </w:rPr>
        <w:t xml:space="preserve"> </w:t>
      </w:r>
      <w:proofErr w:type="spellStart"/>
      <w:r w:rsidRPr="007B283E">
        <w:rPr>
          <w:rFonts w:ascii="Arial" w:hAnsi="Arial" w:cs="Arial"/>
          <w:b/>
          <w:bCs/>
          <w:sz w:val="20"/>
          <w:szCs w:val="20"/>
        </w:rPr>
        <w:t>Hashim</w:t>
      </w:r>
      <w:proofErr w:type="spellEnd"/>
      <w:r w:rsidRPr="007B283E">
        <w:rPr>
          <w:rFonts w:ascii="Arial" w:hAnsi="Arial" w:cs="Arial"/>
          <w:b/>
          <w:bCs/>
          <w:sz w:val="20"/>
          <w:szCs w:val="20"/>
        </w:rPr>
        <w:t xml:space="preserve"> </w:t>
      </w:r>
      <w:proofErr w:type="spellStart"/>
      <w:r w:rsidRPr="007B283E">
        <w:rPr>
          <w:rFonts w:ascii="Arial" w:hAnsi="Arial" w:cs="Arial"/>
          <w:b/>
          <w:bCs/>
          <w:sz w:val="20"/>
          <w:szCs w:val="20"/>
        </w:rPr>
        <w:t>Sarkis</w:t>
      </w:r>
      <w:r w:rsidRPr="007B283E">
        <w:rPr>
          <w:rFonts w:ascii="Arial" w:hAnsi="Arial" w:cs="Arial"/>
          <w:bCs/>
          <w:sz w:val="20"/>
          <w:szCs w:val="20"/>
        </w:rPr>
        <w:t>’in</w:t>
      </w:r>
      <w:proofErr w:type="spellEnd"/>
      <w:r w:rsidRPr="007B283E">
        <w:rPr>
          <w:rFonts w:ascii="Arial" w:hAnsi="Arial" w:cs="Arial"/>
          <w:b/>
          <w:bCs/>
          <w:sz w:val="20"/>
          <w:szCs w:val="20"/>
        </w:rPr>
        <w:t xml:space="preserve"> </w:t>
      </w:r>
      <w:r w:rsidRPr="007B283E">
        <w:rPr>
          <w:rFonts w:ascii="Arial" w:hAnsi="Arial" w:cs="Arial"/>
          <w:bCs/>
          <w:sz w:val="20"/>
          <w:szCs w:val="20"/>
        </w:rPr>
        <w:t xml:space="preserve">üstlendiği </w:t>
      </w:r>
      <w:r w:rsidRPr="007B283E">
        <w:rPr>
          <w:rFonts w:ascii="Arial" w:hAnsi="Arial" w:cs="Arial"/>
          <w:sz w:val="20"/>
          <w:szCs w:val="20"/>
        </w:rPr>
        <w:t xml:space="preserve">ana serginin yanı sıra </w:t>
      </w:r>
      <w:proofErr w:type="spellStart"/>
      <w:r w:rsidRPr="007B283E">
        <w:rPr>
          <w:rFonts w:ascii="Arial" w:hAnsi="Arial" w:cs="Arial"/>
          <w:b/>
          <w:sz w:val="20"/>
          <w:szCs w:val="20"/>
        </w:rPr>
        <w:t>Arsenale</w:t>
      </w:r>
      <w:proofErr w:type="spellEnd"/>
      <w:r w:rsidRPr="007B283E">
        <w:rPr>
          <w:rFonts w:ascii="Arial" w:hAnsi="Arial" w:cs="Arial"/>
          <w:b/>
          <w:sz w:val="20"/>
          <w:szCs w:val="20"/>
        </w:rPr>
        <w:t xml:space="preserve"> </w:t>
      </w:r>
      <w:r w:rsidRPr="007B283E">
        <w:rPr>
          <w:rFonts w:ascii="Arial" w:hAnsi="Arial" w:cs="Arial"/>
          <w:sz w:val="20"/>
          <w:szCs w:val="20"/>
        </w:rPr>
        <w:t xml:space="preserve">ve </w:t>
      </w:r>
      <w:proofErr w:type="spellStart"/>
      <w:r w:rsidRPr="007B283E">
        <w:rPr>
          <w:rFonts w:ascii="Arial" w:hAnsi="Arial" w:cs="Arial"/>
          <w:b/>
          <w:sz w:val="20"/>
          <w:szCs w:val="20"/>
        </w:rPr>
        <w:t>Giardini</w:t>
      </w:r>
      <w:r w:rsidRPr="007B283E">
        <w:rPr>
          <w:rFonts w:ascii="Arial" w:hAnsi="Arial" w:cs="Arial"/>
          <w:sz w:val="20"/>
          <w:szCs w:val="20"/>
        </w:rPr>
        <w:t>’de</w:t>
      </w:r>
      <w:proofErr w:type="spellEnd"/>
      <w:r w:rsidRPr="007B283E">
        <w:rPr>
          <w:rFonts w:ascii="Arial" w:hAnsi="Arial" w:cs="Arial"/>
          <w:sz w:val="20"/>
          <w:szCs w:val="20"/>
        </w:rPr>
        <w:t>, Türkiye</w:t>
      </w:r>
      <w:r w:rsidR="005B5B68">
        <w:rPr>
          <w:rFonts w:ascii="Arial" w:hAnsi="Arial" w:cs="Arial"/>
          <w:sz w:val="20"/>
          <w:szCs w:val="20"/>
        </w:rPr>
        <w:t>'nin</w:t>
      </w:r>
      <w:r w:rsidRPr="007B283E">
        <w:rPr>
          <w:rFonts w:ascii="Arial" w:hAnsi="Arial" w:cs="Arial"/>
          <w:sz w:val="20"/>
          <w:szCs w:val="20"/>
        </w:rPr>
        <w:t xml:space="preserve"> </w:t>
      </w:r>
      <w:r w:rsidR="005B5B68" w:rsidRPr="007B283E">
        <w:rPr>
          <w:rFonts w:ascii="Arial" w:hAnsi="Arial" w:cs="Arial"/>
          <w:sz w:val="20"/>
          <w:szCs w:val="20"/>
        </w:rPr>
        <w:t>d</w:t>
      </w:r>
      <w:r w:rsidR="005B5B68">
        <w:rPr>
          <w:rFonts w:ascii="Arial" w:hAnsi="Arial" w:cs="Arial"/>
          <w:sz w:val="20"/>
          <w:szCs w:val="20"/>
        </w:rPr>
        <w:t>e</w:t>
      </w:r>
      <w:r w:rsidR="005B5B68" w:rsidRPr="007B283E">
        <w:rPr>
          <w:rFonts w:ascii="Arial" w:hAnsi="Arial" w:cs="Arial"/>
          <w:sz w:val="20"/>
          <w:szCs w:val="20"/>
        </w:rPr>
        <w:t xml:space="preserve"> </w:t>
      </w:r>
      <w:r w:rsidRPr="007B283E">
        <w:rPr>
          <w:rFonts w:ascii="Arial" w:hAnsi="Arial" w:cs="Arial"/>
          <w:sz w:val="20"/>
          <w:szCs w:val="20"/>
        </w:rPr>
        <w:t>aralarında bulunduğu</w:t>
      </w:r>
      <w:r w:rsidRPr="007B283E">
        <w:rPr>
          <w:rFonts w:ascii="Arial" w:hAnsi="Arial" w:cs="Arial"/>
          <w:b/>
          <w:sz w:val="20"/>
          <w:szCs w:val="20"/>
        </w:rPr>
        <w:t xml:space="preserve"> </w:t>
      </w:r>
      <w:r w:rsidRPr="007B283E">
        <w:rPr>
          <w:rFonts w:ascii="Arial" w:hAnsi="Arial" w:cs="Arial"/>
          <w:sz w:val="20"/>
          <w:szCs w:val="20"/>
        </w:rPr>
        <w:t>62</w:t>
      </w:r>
      <w:r w:rsidRPr="007B283E">
        <w:rPr>
          <w:rFonts w:ascii="Arial" w:hAnsi="Arial" w:cs="Arial"/>
          <w:b/>
          <w:sz w:val="20"/>
          <w:szCs w:val="20"/>
        </w:rPr>
        <w:t xml:space="preserve"> </w:t>
      </w:r>
      <w:r w:rsidRPr="007B283E">
        <w:rPr>
          <w:rFonts w:ascii="Arial" w:hAnsi="Arial" w:cs="Arial"/>
          <w:sz w:val="20"/>
          <w:szCs w:val="20"/>
        </w:rPr>
        <w:t>ülkenin sergileri yer alacak.</w:t>
      </w:r>
    </w:p>
    <w:p w14:paraId="3F3CFF13" w14:textId="28A21847" w:rsidR="00B432A0" w:rsidRPr="007B283E" w:rsidRDefault="00B432A0" w:rsidP="00B432A0">
      <w:pPr>
        <w:autoSpaceDE w:val="0"/>
        <w:autoSpaceDN w:val="0"/>
        <w:adjustRightInd w:val="0"/>
        <w:ind w:left="-567" w:right="-489"/>
        <w:rPr>
          <w:rFonts w:ascii="Arial" w:hAnsi="Arial" w:cs="Arial"/>
          <w:sz w:val="20"/>
          <w:szCs w:val="20"/>
        </w:rPr>
      </w:pPr>
      <w:r w:rsidRPr="007B283E">
        <w:rPr>
          <w:rFonts w:ascii="Arial" w:hAnsi="Arial" w:cs="Arial"/>
          <w:sz w:val="20"/>
          <w:szCs w:val="20"/>
        </w:rPr>
        <w:t xml:space="preserve">Lübnanlı mimar ve yazar </w:t>
      </w:r>
      <w:proofErr w:type="spellStart"/>
      <w:r w:rsidRPr="007B283E">
        <w:rPr>
          <w:rFonts w:ascii="Arial" w:hAnsi="Arial" w:cs="Arial"/>
          <w:b/>
          <w:sz w:val="20"/>
          <w:szCs w:val="20"/>
        </w:rPr>
        <w:t>Hashim</w:t>
      </w:r>
      <w:proofErr w:type="spellEnd"/>
      <w:r w:rsidRPr="007B283E">
        <w:rPr>
          <w:rFonts w:ascii="Arial" w:hAnsi="Arial" w:cs="Arial"/>
          <w:b/>
          <w:sz w:val="20"/>
          <w:szCs w:val="20"/>
        </w:rPr>
        <w:t xml:space="preserve"> </w:t>
      </w:r>
      <w:proofErr w:type="spellStart"/>
      <w:r w:rsidRPr="007B283E">
        <w:rPr>
          <w:rFonts w:ascii="Arial" w:hAnsi="Arial" w:cs="Arial"/>
          <w:b/>
          <w:sz w:val="20"/>
          <w:szCs w:val="20"/>
        </w:rPr>
        <w:t>Sarkis</w:t>
      </w:r>
      <w:proofErr w:type="spellEnd"/>
      <w:r w:rsidRPr="007B283E">
        <w:rPr>
          <w:rFonts w:ascii="Arial" w:hAnsi="Arial" w:cs="Arial"/>
          <w:sz w:val="20"/>
          <w:szCs w:val="20"/>
        </w:rPr>
        <w:t xml:space="preserve">, Massachusetts Teknoloji Enstitüsü’nün (MIT) Mimarlık ve Planlama Fakültesi’nin başında </w:t>
      </w:r>
      <w:r w:rsidR="005B5B68">
        <w:rPr>
          <w:rFonts w:ascii="Arial" w:hAnsi="Arial" w:cs="Arial"/>
          <w:sz w:val="20"/>
          <w:szCs w:val="20"/>
        </w:rPr>
        <w:t>bulunuyor</w:t>
      </w:r>
      <w:r w:rsidRPr="007B283E">
        <w:rPr>
          <w:rFonts w:ascii="Arial" w:hAnsi="Arial" w:cs="Arial"/>
          <w:sz w:val="20"/>
          <w:szCs w:val="20"/>
        </w:rPr>
        <w:t xml:space="preserve">. Kendi adını taşıyan bir ofisi bulunan </w:t>
      </w:r>
      <w:proofErr w:type="spellStart"/>
      <w:r w:rsidRPr="007B283E">
        <w:rPr>
          <w:rFonts w:ascii="Arial" w:hAnsi="Arial" w:cs="Arial"/>
          <w:sz w:val="20"/>
          <w:szCs w:val="20"/>
        </w:rPr>
        <w:t>Sarkis</w:t>
      </w:r>
      <w:proofErr w:type="spellEnd"/>
      <w:r w:rsidRPr="007B283E">
        <w:rPr>
          <w:rFonts w:ascii="Arial" w:hAnsi="Arial" w:cs="Arial"/>
          <w:sz w:val="20"/>
          <w:szCs w:val="20"/>
        </w:rPr>
        <w:t>, uzun yıllar Harvard Üniversitesi Yüksek Tasarım Okulu’nun (GSD) kadrosunda</w:t>
      </w:r>
      <w:r w:rsidR="005B5B68">
        <w:rPr>
          <w:rFonts w:ascii="Arial" w:hAnsi="Arial" w:cs="Arial"/>
          <w:sz w:val="20"/>
          <w:szCs w:val="20"/>
        </w:rPr>
        <w:t>ydı</w:t>
      </w:r>
      <w:r w:rsidRPr="007B283E">
        <w:rPr>
          <w:rFonts w:ascii="Arial" w:hAnsi="Arial" w:cs="Arial"/>
          <w:sz w:val="20"/>
          <w:szCs w:val="20"/>
        </w:rPr>
        <w:t xml:space="preserve">. </w:t>
      </w:r>
      <w:r w:rsidRPr="007B283E">
        <w:rPr>
          <w:rFonts w:ascii="Arial" w:hAnsi="Arial" w:cs="Arial"/>
          <w:sz w:val="20"/>
          <w:szCs w:val="20"/>
        </w:rPr>
        <w:br/>
      </w:r>
      <w:r w:rsidRPr="007B283E">
        <w:rPr>
          <w:rFonts w:ascii="Arial" w:hAnsi="Arial" w:cs="Arial"/>
          <w:sz w:val="20"/>
          <w:szCs w:val="20"/>
        </w:rPr>
        <w:br/>
      </w:r>
      <w:r w:rsidRPr="007B283E">
        <w:rPr>
          <w:rFonts w:ascii="Arial" w:hAnsi="Arial" w:cs="Arial"/>
          <w:b/>
          <w:i/>
          <w:szCs w:val="20"/>
          <w:u w:val="single"/>
        </w:rPr>
        <w:t>Venedik Bienali Türkiye Pavyonu hakkında</w:t>
      </w:r>
    </w:p>
    <w:p w14:paraId="2212554B" w14:textId="3C55101B" w:rsidR="00B432A0" w:rsidRPr="007B283E" w:rsidRDefault="00B432A0" w:rsidP="00B432A0">
      <w:pPr>
        <w:ind w:left="-567" w:right="-489"/>
        <w:outlineLvl w:val="0"/>
        <w:rPr>
          <w:rFonts w:ascii="Arial" w:hAnsi="Arial" w:cs="Arial"/>
          <w:b/>
          <w:i/>
          <w:szCs w:val="20"/>
          <w:u w:val="single"/>
        </w:rPr>
      </w:pPr>
      <w:r w:rsidRPr="007B283E">
        <w:rPr>
          <w:rFonts w:ascii="Arial" w:hAnsi="Arial" w:cs="Arial"/>
          <w:bCs/>
          <w:sz w:val="20"/>
        </w:rPr>
        <w:t xml:space="preserve">Koordinasyonunu </w:t>
      </w:r>
      <w:r w:rsidRPr="007B283E">
        <w:rPr>
          <w:rFonts w:ascii="Arial" w:hAnsi="Arial" w:cs="Arial"/>
          <w:b/>
          <w:bCs/>
          <w:sz w:val="20"/>
        </w:rPr>
        <w:t>İstanbul Kültür Sanat Vakfı (İKSV)</w:t>
      </w:r>
      <w:r w:rsidRPr="007B283E">
        <w:rPr>
          <w:rFonts w:ascii="Arial" w:hAnsi="Arial" w:cs="Arial"/>
          <w:bCs/>
          <w:sz w:val="20"/>
        </w:rPr>
        <w:t>’</w:t>
      </w:r>
      <w:proofErr w:type="spellStart"/>
      <w:r w:rsidRPr="007B283E">
        <w:rPr>
          <w:rFonts w:ascii="Arial" w:hAnsi="Arial" w:cs="Arial"/>
          <w:bCs/>
          <w:sz w:val="20"/>
        </w:rPr>
        <w:t>nin</w:t>
      </w:r>
      <w:proofErr w:type="spellEnd"/>
      <w:r w:rsidRPr="007B283E">
        <w:rPr>
          <w:rFonts w:ascii="Arial" w:hAnsi="Arial" w:cs="Arial"/>
          <w:bCs/>
          <w:sz w:val="20"/>
        </w:rPr>
        <w:t xml:space="preserve"> yürüttüğü </w:t>
      </w:r>
      <w:r w:rsidRPr="007B283E">
        <w:rPr>
          <w:rFonts w:ascii="Arial" w:hAnsi="Arial" w:cs="Arial"/>
          <w:b/>
          <w:bCs/>
          <w:sz w:val="20"/>
        </w:rPr>
        <w:t>Venedik Mimarlık Bienali Türkiye Pavyonu</w:t>
      </w:r>
      <w:r w:rsidRPr="007B283E">
        <w:rPr>
          <w:rFonts w:ascii="Arial" w:hAnsi="Arial" w:cs="Arial"/>
          <w:bCs/>
          <w:sz w:val="20"/>
        </w:rPr>
        <w:t xml:space="preserve">, </w:t>
      </w:r>
      <w:proofErr w:type="spellStart"/>
      <w:r w:rsidRPr="007B283E">
        <w:rPr>
          <w:rFonts w:ascii="Arial" w:hAnsi="Arial" w:cs="Arial"/>
          <w:b/>
          <w:sz w:val="20"/>
          <w:szCs w:val="20"/>
        </w:rPr>
        <w:t>Schüco</w:t>
      </w:r>
      <w:proofErr w:type="spellEnd"/>
      <w:r w:rsidRPr="007B283E">
        <w:rPr>
          <w:rFonts w:ascii="Arial" w:hAnsi="Arial" w:cs="Arial"/>
          <w:b/>
          <w:sz w:val="20"/>
          <w:szCs w:val="20"/>
        </w:rPr>
        <w:t xml:space="preserve"> Türkiye </w:t>
      </w:r>
      <w:r w:rsidRPr="007B283E">
        <w:rPr>
          <w:rFonts w:ascii="Arial" w:hAnsi="Arial" w:cs="Arial"/>
          <w:sz w:val="20"/>
          <w:szCs w:val="20"/>
        </w:rPr>
        <w:t>ve</w:t>
      </w:r>
      <w:r w:rsidRPr="007B283E">
        <w:rPr>
          <w:rFonts w:ascii="Arial" w:hAnsi="Arial" w:cs="Arial"/>
          <w:b/>
          <w:sz w:val="20"/>
          <w:szCs w:val="20"/>
        </w:rPr>
        <w:t xml:space="preserve"> </w:t>
      </w:r>
      <w:proofErr w:type="spellStart"/>
      <w:r w:rsidRPr="007B283E">
        <w:rPr>
          <w:rFonts w:ascii="Arial" w:hAnsi="Arial" w:cs="Arial"/>
          <w:b/>
          <w:sz w:val="20"/>
          <w:szCs w:val="20"/>
        </w:rPr>
        <w:t>VitrA</w:t>
      </w:r>
      <w:r w:rsidRPr="007B283E">
        <w:rPr>
          <w:rFonts w:ascii="Arial" w:hAnsi="Arial" w:cs="Arial"/>
          <w:sz w:val="20"/>
          <w:szCs w:val="20"/>
        </w:rPr>
        <w:t>’nın</w:t>
      </w:r>
      <w:proofErr w:type="spellEnd"/>
      <w:r w:rsidRPr="007B283E">
        <w:rPr>
          <w:rFonts w:ascii="Arial" w:hAnsi="Arial" w:cs="Arial"/>
          <w:sz w:val="20"/>
          <w:szCs w:val="20"/>
        </w:rPr>
        <w:t xml:space="preserve"> eş </w:t>
      </w:r>
      <w:proofErr w:type="gramStart"/>
      <w:r w:rsidRPr="007B283E">
        <w:rPr>
          <w:rFonts w:ascii="Arial" w:hAnsi="Arial" w:cs="Arial"/>
          <w:sz w:val="20"/>
          <w:szCs w:val="20"/>
        </w:rPr>
        <w:t>sponsorluğunda</w:t>
      </w:r>
      <w:proofErr w:type="gramEnd"/>
      <w:r w:rsidRPr="007B283E">
        <w:rPr>
          <w:rFonts w:ascii="Arial" w:hAnsi="Arial" w:cs="Arial"/>
          <w:sz w:val="20"/>
          <w:szCs w:val="20"/>
        </w:rPr>
        <w:t>,</w:t>
      </w:r>
      <w:r w:rsidRPr="007B283E">
        <w:rPr>
          <w:rFonts w:ascii="Arial" w:hAnsi="Arial" w:cs="Arial"/>
          <w:b/>
          <w:bCs/>
          <w:sz w:val="20"/>
        </w:rPr>
        <w:t xml:space="preserve"> T.C. Kültür ve Turizm Bakanlığı</w:t>
      </w:r>
      <w:r w:rsidR="005B5B68">
        <w:rPr>
          <w:rFonts w:ascii="Arial" w:hAnsi="Arial" w:cs="Arial"/>
          <w:b/>
          <w:bCs/>
          <w:sz w:val="20"/>
        </w:rPr>
        <w:t>nın</w:t>
      </w:r>
      <w:r w:rsidRPr="007B283E">
        <w:rPr>
          <w:rFonts w:ascii="Arial" w:hAnsi="Arial" w:cs="Arial"/>
          <w:bCs/>
          <w:sz w:val="20"/>
        </w:rPr>
        <w:t xml:space="preserve"> katkılarıyla</w:t>
      </w:r>
      <w:r w:rsidR="005B5B68">
        <w:rPr>
          <w:rFonts w:ascii="Arial" w:hAnsi="Arial" w:cs="Arial"/>
          <w:bCs/>
          <w:sz w:val="20"/>
        </w:rPr>
        <w:t xml:space="preserve"> ve</w:t>
      </w:r>
      <w:r w:rsidRPr="007B283E">
        <w:rPr>
          <w:rFonts w:ascii="Arial" w:hAnsi="Arial" w:cs="Arial"/>
          <w:bCs/>
          <w:sz w:val="20"/>
        </w:rPr>
        <w:t xml:space="preserve"> </w:t>
      </w:r>
      <w:r w:rsidRPr="007B283E">
        <w:rPr>
          <w:rFonts w:ascii="Arial" w:hAnsi="Arial" w:cs="Arial"/>
          <w:b/>
          <w:bCs/>
          <w:sz w:val="20"/>
        </w:rPr>
        <w:t>T.C. Dışişleri Bakanlığı</w:t>
      </w:r>
      <w:r w:rsidR="005B5B68">
        <w:rPr>
          <w:rFonts w:ascii="Arial" w:hAnsi="Arial" w:cs="Arial"/>
          <w:b/>
          <w:bCs/>
          <w:sz w:val="20"/>
        </w:rPr>
        <w:t>nın</w:t>
      </w:r>
      <w:r w:rsidRPr="007B283E">
        <w:rPr>
          <w:rFonts w:ascii="Arial" w:hAnsi="Arial" w:cs="Arial"/>
          <w:bCs/>
          <w:sz w:val="20"/>
        </w:rPr>
        <w:t xml:space="preserve"> himayesinde gerçekleştiriliyor.</w:t>
      </w:r>
    </w:p>
    <w:p w14:paraId="345EEC79" w14:textId="77777777" w:rsidR="00B432A0" w:rsidRPr="007B283E" w:rsidRDefault="00B432A0" w:rsidP="00B432A0">
      <w:pPr>
        <w:pStyle w:val="NormalWeb"/>
        <w:shd w:val="clear" w:color="auto" w:fill="FFFFFF"/>
        <w:spacing w:before="0" w:beforeAutospacing="0" w:after="0" w:afterAutospacing="0"/>
        <w:ind w:left="-567" w:right="-489"/>
        <w:textAlignment w:val="baseline"/>
        <w:rPr>
          <w:rFonts w:ascii="Arial" w:eastAsia="MS Mincho" w:hAnsi="Arial" w:cs="Arial"/>
          <w:bCs/>
          <w:sz w:val="20"/>
          <w:szCs w:val="22"/>
          <w:lang w:eastAsia="en-US"/>
        </w:rPr>
      </w:pPr>
      <w:r w:rsidRPr="007B283E">
        <w:rPr>
          <w:rFonts w:ascii="Arial" w:eastAsia="MS Mincho" w:hAnsi="Arial" w:cs="Arial"/>
          <w:bCs/>
          <w:sz w:val="20"/>
          <w:szCs w:val="22"/>
          <w:lang w:eastAsia="en-US"/>
        </w:rPr>
        <w:t xml:space="preserve">İstanbul Kültür Sanat Vakfı’nın girişimi ve 21 destekçinin katkılarıyla Türkiye, 2014 yılından itibaren Venedik Bienali’nde uzun süreli bir mekâna sahip oldu. </w:t>
      </w:r>
      <w:proofErr w:type="spellStart"/>
      <w:r w:rsidRPr="007B283E">
        <w:rPr>
          <w:rFonts w:ascii="Arial" w:eastAsia="MS Mincho" w:hAnsi="Arial" w:cs="Arial"/>
          <w:bCs/>
          <w:sz w:val="20"/>
          <w:szCs w:val="22"/>
          <w:lang w:eastAsia="en-US"/>
        </w:rPr>
        <w:t>Arsenale’de</w:t>
      </w:r>
      <w:proofErr w:type="spellEnd"/>
      <w:r w:rsidRPr="007B283E">
        <w:rPr>
          <w:rFonts w:ascii="Arial" w:eastAsia="MS Mincho" w:hAnsi="Arial" w:cs="Arial"/>
          <w:bCs/>
          <w:sz w:val="20"/>
          <w:szCs w:val="22"/>
          <w:lang w:eastAsia="en-US"/>
        </w:rPr>
        <w:t xml:space="preserve"> 2014-2034 yılları arasında tahsis edilen bu mekân sayesinde Türkiye Pavyonu, 2014 yılında ilk kez Venedik Bienali Uluslararası Mimarlık Sergisi’nde de yer aldı.</w:t>
      </w:r>
    </w:p>
    <w:p w14:paraId="38A2A9B6" w14:textId="77777777" w:rsidR="00B432A0" w:rsidRPr="007B283E" w:rsidRDefault="00B432A0" w:rsidP="00B432A0">
      <w:pPr>
        <w:pStyle w:val="NormalWeb"/>
        <w:shd w:val="clear" w:color="auto" w:fill="FFFFFF"/>
        <w:spacing w:before="0" w:beforeAutospacing="0" w:after="0" w:afterAutospacing="0"/>
        <w:ind w:left="-567" w:right="-489"/>
        <w:textAlignment w:val="baseline"/>
        <w:rPr>
          <w:rFonts w:ascii="Arial" w:eastAsia="MS Mincho" w:hAnsi="Arial" w:cs="Arial"/>
          <w:bCs/>
          <w:sz w:val="20"/>
          <w:szCs w:val="22"/>
          <w:lang w:eastAsia="en-US"/>
        </w:rPr>
      </w:pPr>
    </w:p>
    <w:p w14:paraId="53557718" w14:textId="11AE558E" w:rsidR="00B432A0" w:rsidRPr="007B283E" w:rsidRDefault="00B432A0" w:rsidP="00B432A0">
      <w:pPr>
        <w:ind w:left="-567" w:right="-489"/>
        <w:rPr>
          <w:rFonts w:ascii="Arial" w:hAnsi="Arial" w:cs="Arial"/>
          <w:sz w:val="20"/>
          <w:szCs w:val="20"/>
        </w:rPr>
      </w:pPr>
      <w:r w:rsidRPr="007B283E">
        <w:rPr>
          <w:rFonts w:ascii="Arial" w:hAnsi="Arial" w:cs="Arial"/>
          <w:sz w:val="20"/>
          <w:szCs w:val="20"/>
        </w:rPr>
        <w:t>7 Haziran</w:t>
      </w:r>
      <w:r w:rsidR="005B5B68">
        <w:rPr>
          <w:rFonts w:ascii="Arial" w:hAnsi="Arial" w:cs="Arial"/>
          <w:bCs/>
          <w:sz w:val="20"/>
          <w:szCs w:val="20"/>
        </w:rPr>
        <w:t>-</w:t>
      </w:r>
      <w:r w:rsidRPr="007B283E">
        <w:rPr>
          <w:rFonts w:ascii="Arial" w:hAnsi="Arial" w:cs="Arial"/>
          <w:bCs/>
          <w:sz w:val="20"/>
          <w:szCs w:val="20"/>
        </w:rPr>
        <w:t>2</w:t>
      </w:r>
      <w:r w:rsidRPr="007B283E">
        <w:rPr>
          <w:rFonts w:ascii="Arial" w:hAnsi="Arial" w:cs="Arial"/>
          <w:sz w:val="20"/>
          <w:szCs w:val="20"/>
        </w:rPr>
        <w:t xml:space="preserve">3 Kasım 2014 tarihleri arasında gerçekleştirilen Venedik Bienali 14. Uluslararası Mimarlık Sergisi’nde Türkiye </w:t>
      </w:r>
      <w:proofErr w:type="spellStart"/>
      <w:r w:rsidRPr="007B283E">
        <w:rPr>
          <w:rFonts w:ascii="Arial" w:hAnsi="Arial" w:cs="Arial"/>
          <w:sz w:val="20"/>
          <w:szCs w:val="20"/>
        </w:rPr>
        <w:t>Pavyonu’nda</w:t>
      </w:r>
      <w:proofErr w:type="spellEnd"/>
      <w:r w:rsidRPr="007B283E">
        <w:rPr>
          <w:rFonts w:ascii="Arial" w:hAnsi="Arial" w:cs="Arial"/>
          <w:sz w:val="20"/>
          <w:szCs w:val="20"/>
        </w:rPr>
        <w:t xml:space="preserve"> </w:t>
      </w:r>
      <w:proofErr w:type="gramStart"/>
      <w:r w:rsidRPr="007B283E">
        <w:rPr>
          <w:rFonts w:ascii="Arial" w:hAnsi="Arial" w:cs="Arial"/>
          <w:sz w:val="20"/>
          <w:szCs w:val="20"/>
        </w:rPr>
        <w:t>küratör</w:t>
      </w:r>
      <w:proofErr w:type="gramEnd"/>
      <w:r w:rsidRPr="007B283E">
        <w:rPr>
          <w:rFonts w:ascii="Arial" w:hAnsi="Arial" w:cs="Arial"/>
          <w:sz w:val="20"/>
          <w:szCs w:val="20"/>
        </w:rPr>
        <w:t xml:space="preserve"> Murat </w:t>
      </w:r>
      <w:proofErr w:type="spellStart"/>
      <w:r w:rsidRPr="007B283E">
        <w:rPr>
          <w:rFonts w:ascii="Arial" w:hAnsi="Arial" w:cs="Arial"/>
          <w:sz w:val="20"/>
          <w:szCs w:val="20"/>
        </w:rPr>
        <w:t>Tabanlıoğlu</w:t>
      </w:r>
      <w:proofErr w:type="spellEnd"/>
      <w:r w:rsidRPr="007B283E">
        <w:rPr>
          <w:rFonts w:ascii="Arial" w:hAnsi="Arial" w:cs="Arial"/>
          <w:sz w:val="20"/>
          <w:szCs w:val="20"/>
        </w:rPr>
        <w:t xml:space="preserve"> ve proje koordinatörü Pelin Derviş’in, sergi ekibinde yer alan Ali Taptık, Alper </w:t>
      </w:r>
      <w:proofErr w:type="spellStart"/>
      <w:r w:rsidRPr="007B283E">
        <w:rPr>
          <w:rFonts w:ascii="Arial" w:hAnsi="Arial" w:cs="Arial"/>
          <w:sz w:val="20"/>
          <w:szCs w:val="20"/>
        </w:rPr>
        <w:t>Derinboğaz</w:t>
      </w:r>
      <w:proofErr w:type="spellEnd"/>
      <w:r w:rsidRPr="007B283E">
        <w:rPr>
          <w:rFonts w:ascii="Arial" w:hAnsi="Arial" w:cs="Arial"/>
          <w:sz w:val="20"/>
          <w:szCs w:val="20"/>
        </w:rPr>
        <w:t xml:space="preserve">, Candaş Şişman, Metehan Özcan ve Serkan </w:t>
      </w:r>
      <w:proofErr w:type="spellStart"/>
      <w:r w:rsidRPr="007B283E">
        <w:rPr>
          <w:rFonts w:ascii="Arial" w:hAnsi="Arial" w:cs="Arial"/>
          <w:sz w:val="20"/>
          <w:szCs w:val="20"/>
        </w:rPr>
        <w:t>Taycan’la</w:t>
      </w:r>
      <w:proofErr w:type="spellEnd"/>
      <w:r w:rsidRPr="007B283E">
        <w:rPr>
          <w:rFonts w:ascii="Arial" w:hAnsi="Arial" w:cs="Arial"/>
          <w:sz w:val="20"/>
          <w:szCs w:val="20"/>
        </w:rPr>
        <w:t xml:space="preserve"> beraber hazırladığı </w:t>
      </w:r>
      <w:proofErr w:type="spellStart"/>
      <w:r w:rsidRPr="007B283E">
        <w:rPr>
          <w:rFonts w:ascii="Arial" w:hAnsi="Arial" w:cs="Arial"/>
          <w:i/>
          <w:sz w:val="20"/>
          <w:szCs w:val="20"/>
        </w:rPr>
        <w:t>Places</w:t>
      </w:r>
      <w:proofErr w:type="spellEnd"/>
      <w:r w:rsidRPr="007B283E">
        <w:rPr>
          <w:rFonts w:ascii="Arial" w:hAnsi="Arial" w:cs="Arial"/>
          <w:i/>
          <w:sz w:val="20"/>
          <w:szCs w:val="20"/>
        </w:rPr>
        <w:t xml:space="preserve"> of Memory</w:t>
      </w:r>
      <w:r w:rsidRPr="007B283E">
        <w:rPr>
          <w:rFonts w:ascii="Arial" w:hAnsi="Arial" w:cs="Arial"/>
          <w:sz w:val="20"/>
          <w:szCs w:val="20"/>
        </w:rPr>
        <w:t xml:space="preserve"> (</w:t>
      </w:r>
      <w:r w:rsidRPr="007B283E">
        <w:rPr>
          <w:rFonts w:ascii="Arial" w:hAnsi="Arial" w:cs="Arial"/>
          <w:i/>
          <w:sz w:val="20"/>
          <w:szCs w:val="20"/>
        </w:rPr>
        <w:t>Hafıza Mekânları</w:t>
      </w:r>
      <w:r w:rsidRPr="007B283E">
        <w:rPr>
          <w:rFonts w:ascii="Arial" w:hAnsi="Arial" w:cs="Arial"/>
          <w:sz w:val="20"/>
          <w:szCs w:val="20"/>
        </w:rPr>
        <w:t>) başlıklı proje yer almıştı. 28 Mayıs</w:t>
      </w:r>
      <w:r w:rsidR="005B5B68">
        <w:rPr>
          <w:rFonts w:ascii="Arial" w:hAnsi="Arial" w:cs="Arial"/>
          <w:sz w:val="20"/>
          <w:szCs w:val="20"/>
        </w:rPr>
        <w:t>-</w:t>
      </w:r>
      <w:r w:rsidRPr="007B283E">
        <w:rPr>
          <w:rFonts w:ascii="Arial" w:hAnsi="Arial" w:cs="Arial"/>
          <w:sz w:val="20"/>
          <w:szCs w:val="20"/>
        </w:rPr>
        <w:t xml:space="preserve">27 Kasım 2016 tarihleri arasında düzenlenen Venedik Bienali 15. Uluslararası Mimarlık Sergisi Türkiye </w:t>
      </w:r>
      <w:proofErr w:type="spellStart"/>
      <w:r w:rsidRPr="007B283E">
        <w:rPr>
          <w:rFonts w:ascii="Arial" w:hAnsi="Arial" w:cs="Arial"/>
          <w:sz w:val="20"/>
          <w:szCs w:val="20"/>
        </w:rPr>
        <w:t>Pavyonu’nda</w:t>
      </w:r>
      <w:proofErr w:type="spellEnd"/>
      <w:r w:rsidRPr="007B283E">
        <w:rPr>
          <w:rFonts w:ascii="Arial" w:hAnsi="Arial" w:cs="Arial"/>
          <w:sz w:val="20"/>
          <w:szCs w:val="20"/>
        </w:rPr>
        <w:t xml:space="preserve"> ise Feride Çiçekoğlu, Mehmet V. Kütükçüoğlu ve Ertuğ Uçar’ın </w:t>
      </w:r>
      <w:proofErr w:type="gramStart"/>
      <w:r w:rsidRPr="007B283E">
        <w:rPr>
          <w:rFonts w:ascii="Arial" w:hAnsi="Arial" w:cs="Arial"/>
          <w:sz w:val="20"/>
          <w:szCs w:val="20"/>
        </w:rPr>
        <w:t>küratörlüğünde</w:t>
      </w:r>
      <w:proofErr w:type="gramEnd"/>
      <w:r w:rsidRPr="007B283E">
        <w:rPr>
          <w:rFonts w:ascii="Arial" w:hAnsi="Arial" w:cs="Arial"/>
          <w:sz w:val="20"/>
          <w:szCs w:val="20"/>
        </w:rPr>
        <w:t xml:space="preserve"> </w:t>
      </w:r>
      <w:proofErr w:type="spellStart"/>
      <w:r w:rsidRPr="007B283E">
        <w:rPr>
          <w:rFonts w:ascii="Arial" w:hAnsi="Arial" w:cs="Arial"/>
          <w:i/>
          <w:sz w:val="20"/>
          <w:szCs w:val="20"/>
        </w:rPr>
        <w:t>Darzanà</w:t>
      </w:r>
      <w:proofErr w:type="spellEnd"/>
      <w:r w:rsidRPr="007B283E">
        <w:rPr>
          <w:rFonts w:ascii="Arial" w:hAnsi="Arial" w:cs="Arial"/>
          <w:sz w:val="20"/>
          <w:szCs w:val="20"/>
        </w:rPr>
        <w:t xml:space="preserve"> projesi sergilendi. 26 Mayıs</w:t>
      </w:r>
      <w:r w:rsidR="005B5B68">
        <w:rPr>
          <w:rFonts w:ascii="Arial" w:hAnsi="Arial" w:cs="Arial"/>
          <w:sz w:val="20"/>
          <w:szCs w:val="20"/>
        </w:rPr>
        <w:t>-</w:t>
      </w:r>
      <w:r w:rsidRPr="007B283E">
        <w:rPr>
          <w:rFonts w:ascii="Arial" w:hAnsi="Arial" w:cs="Arial"/>
          <w:sz w:val="20"/>
          <w:szCs w:val="20"/>
        </w:rPr>
        <w:t xml:space="preserve">25 Kasım 2018 tarihleri arasında gerçekleştirilen Venedik Bienali 16. Uluslararası Mimarlık Sergisi’nin Türkiye </w:t>
      </w:r>
      <w:proofErr w:type="spellStart"/>
      <w:r w:rsidRPr="007B283E">
        <w:rPr>
          <w:rFonts w:ascii="Arial" w:hAnsi="Arial" w:cs="Arial"/>
          <w:sz w:val="20"/>
          <w:szCs w:val="20"/>
        </w:rPr>
        <w:t>Pavyonu’nda</w:t>
      </w:r>
      <w:proofErr w:type="spellEnd"/>
      <w:r w:rsidRPr="007B283E">
        <w:rPr>
          <w:rFonts w:ascii="Arial" w:hAnsi="Arial" w:cs="Arial"/>
          <w:sz w:val="20"/>
          <w:szCs w:val="20"/>
        </w:rPr>
        <w:t xml:space="preserve"> yer alan </w:t>
      </w:r>
      <w:proofErr w:type="spellStart"/>
      <w:r w:rsidRPr="007B283E">
        <w:rPr>
          <w:rFonts w:ascii="Arial" w:hAnsi="Arial" w:cs="Arial"/>
          <w:i/>
          <w:sz w:val="20"/>
          <w:szCs w:val="20"/>
        </w:rPr>
        <w:t>Vardiya</w:t>
      </w:r>
      <w:r w:rsidRPr="007B283E">
        <w:rPr>
          <w:rFonts w:ascii="Arial" w:hAnsi="Arial" w:cs="Arial"/>
          <w:sz w:val="20"/>
          <w:szCs w:val="20"/>
        </w:rPr>
        <w:t>’nın</w:t>
      </w:r>
      <w:proofErr w:type="spellEnd"/>
      <w:r w:rsidRPr="007B283E">
        <w:rPr>
          <w:rFonts w:ascii="Arial" w:hAnsi="Arial" w:cs="Arial"/>
          <w:sz w:val="20"/>
          <w:szCs w:val="20"/>
        </w:rPr>
        <w:t xml:space="preserve"> </w:t>
      </w:r>
      <w:proofErr w:type="gramStart"/>
      <w:r w:rsidRPr="007B283E">
        <w:rPr>
          <w:rFonts w:ascii="Arial" w:hAnsi="Arial" w:cs="Arial"/>
          <w:sz w:val="20"/>
          <w:szCs w:val="20"/>
        </w:rPr>
        <w:t>küratörlüğünü</w:t>
      </w:r>
      <w:proofErr w:type="gramEnd"/>
      <w:r w:rsidRPr="007B283E">
        <w:rPr>
          <w:rFonts w:ascii="Arial" w:hAnsi="Arial" w:cs="Arial"/>
          <w:sz w:val="20"/>
          <w:szCs w:val="20"/>
        </w:rPr>
        <w:t xml:space="preserve"> ise Kerem </w:t>
      </w:r>
      <w:proofErr w:type="spellStart"/>
      <w:r w:rsidRPr="007B283E">
        <w:rPr>
          <w:rFonts w:ascii="Arial" w:hAnsi="Arial" w:cs="Arial"/>
          <w:sz w:val="20"/>
          <w:szCs w:val="20"/>
        </w:rPr>
        <w:t>Piker</w:t>
      </w:r>
      <w:proofErr w:type="spellEnd"/>
      <w:r w:rsidRPr="007B283E">
        <w:rPr>
          <w:rFonts w:ascii="Arial" w:hAnsi="Arial" w:cs="Arial"/>
          <w:sz w:val="20"/>
          <w:szCs w:val="20"/>
        </w:rPr>
        <w:t xml:space="preserve"> üstlendi. Cansu </w:t>
      </w:r>
      <w:proofErr w:type="spellStart"/>
      <w:r w:rsidRPr="007B283E">
        <w:rPr>
          <w:rFonts w:ascii="Arial" w:hAnsi="Arial" w:cs="Arial"/>
          <w:sz w:val="20"/>
          <w:szCs w:val="20"/>
        </w:rPr>
        <w:t>Cürgen</w:t>
      </w:r>
      <w:proofErr w:type="spellEnd"/>
      <w:r w:rsidRPr="007B283E">
        <w:rPr>
          <w:rFonts w:ascii="Arial" w:hAnsi="Arial" w:cs="Arial"/>
          <w:sz w:val="20"/>
          <w:szCs w:val="20"/>
        </w:rPr>
        <w:t xml:space="preserve">, </w:t>
      </w:r>
      <w:proofErr w:type="spellStart"/>
      <w:r w:rsidRPr="007B283E">
        <w:rPr>
          <w:rFonts w:ascii="Arial" w:hAnsi="Arial" w:cs="Arial"/>
          <w:sz w:val="20"/>
          <w:szCs w:val="20"/>
        </w:rPr>
        <w:t>Yelta</w:t>
      </w:r>
      <w:proofErr w:type="spellEnd"/>
      <w:r w:rsidRPr="007B283E">
        <w:rPr>
          <w:rFonts w:ascii="Arial" w:hAnsi="Arial" w:cs="Arial"/>
          <w:sz w:val="20"/>
          <w:szCs w:val="20"/>
        </w:rPr>
        <w:t xml:space="preserve"> </w:t>
      </w:r>
      <w:proofErr w:type="spellStart"/>
      <w:r w:rsidRPr="007B283E">
        <w:rPr>
          <w:rFonts w:ascii="Arial" w:hAnsi="Arial" w:cs="Arial"/>
          <w:sz w:val="20"/>
          <w:szCs w:val="20"/>
        </w:rPr>
        <w:t>Köm</w:t>
      </w:r>
      <w:proofErr w:type="spellEnd"/>
      <w:r w:rsidRPr="007B283E">
        <w:rPr>
          <w:rFonts w:ascii="Arial" w:hAnsi="Arial" w:cs="Arial"/>
          <w:sz w:val="20"/>
          <w:szCs w:val="20"/>
        </w:rPr>
        <w:t xml:space="preserve">, Nizam Onur Sönmez, Yağız Söylev ve Erdem Tüzün'ün </w:t>
      </w:r>
      <w:proofErr w:type="gramStart"/>
      <w:r w:rsidRPr="007B283E">
        <w:rPr>
          <w:rFonts w:ascii="Arial" w:hAnsi="Arial" w:cs="Arial"/>
          <w:sz w:val="20"/>
          <w:szCs w:val="20"/>
        </w:rPr>
        <w:t>küratör</w:t>
      </w:r>
      <w:proofErr w:type="gramEnd"/>
      <w:r w:rsidRPr="007B283E">
        <w:rPr>
          <w:rFonts w:ascii="Arial" w:hAnsi="Arial" w:cs="Arial"/>
          <w:sz w:val="20"/>
          <w:szCs w:val="20"/>
        </w:rPr>
        <w:t xml:space="preserve"> yardımcısı olarak yer aldığı </w:t>
      </w:r>
      <w:r w:rsidRPr="007B283E">
        <w:rPr>
          <w:rFonts w:ascii="Arial" w:hAnsi="Arial" w:cs="Arial"/>
          <w:i/>
          <w:sz w:val="20"/>
          <w:szCs w:val="20"/>
        </w:rPr>
        <w:t>Vardiya</w:t>
      </w:r>
      <w:r w:rsidRPr="007B283E">
        <w:rPr>
          <w:rFonts w:ascii="Arial" w:hAnsi="Arial" w:cs="Arial"/>
          <w:sz w:val="20"/>
          <w:szCs w:val="20"/>
        </w:rPr>
        <w:t xml:space="preserve">, geniş katılımlı bir buluşma, karşılaşma ve mimari üretim alanı sundu. </w:t>
      </w:r>
    </w:p>
    <w:p w14:paraId="10C6B49B" w14:textId="77777777" w:rsidR="00B432A0" w:rsidRPr="00F66D8E" w:rsidRDefault="00B432A0" w:rsidP="00B432A0">
      <w:pPr>
        <w:pBdr>
          <w:top w:val="single" w:sz="4" w:space="1" w:color="auto"/>
          <w:left w:val="single" w:sz="4" w:space="4" w:color="auto"/>
          <w:bottom w:val="single" w:sz="4" w:space="1" w:color="auto"/>
          <w:right w:val="single" w:sz="4" w:space="5" w:color="auto"/>
        </w:pBdr>
        <w:ind w:left="-567" w:right="-489"/>
        <w:jc w:val="both"/>
        <w:rPr>
          <w:rFonts w:ascii="Arial" w:hAnsi="Arial" w:cs="Arial"/>
          <w:b/>
          <w:bCs/>
          <w:sz w:val="19"/>
          <w:szCs w:val="19"/>
        </w:rPr>
      </w:pPr>
      <w:r w:rsidRPr="00F66D8E">
        <w:rPr>
          <w:rFonts w:ascii="Arial" w:hAnsi="Arial" w:cs="Arial"/>
          <w:b/>
          <w:bCs/>
          <w:sz w:val="19"/>
          <w:szCs w:val="19"/>
        </w:rPr>
        <w:t xml:space="preserve">Venedik Bienali Uluslararası Mimarlık Sergisi Türkiye </w:t>
      </w:r>
      <w:proofErr w:type="spellStart"/>
      <w:r w:rsidRPr="00F66D8E">
        <w:rPr>
          <w:rFonts w:ascii="Arial" w:hAnsi="Arial" w:cs="Arial"/>
          <w:b/>
          <w:bCs/>
          <w:sz w:val="19"/>
          <w:szCs w:val="19"/>
        </w:rPr>
        <w:t>Pavyonu’nu</w:t>
      </w:r>
      <w:proofErr w:type="spellEnd"/>
      <w:r w:rsidRPr="00F66D8E">
        <w:rPr>
          <w:rFonts w:ascii="Arial" w:hAnsi="Arial" w:cs="Arial"/>
          <w:b/>
          <w:bCs/>
          <w:sz w:val="19"/>
          <w:szCs w:val="19"/>
        </w:rPr>
        <w:t xml:space="preserve"> sosyal medyada takip etmek için:</w:t>
      </w:r>
    </w:p>
    <w:p w14:paraId="320B4C77" w14:textId="77777777" w:rsidR="00B432A0" w:rsidRPr="007B283E" w:rsidRDefault="003E6593" w:rsidP="00B432A0">
      <w:pPr>
        <w:pBdr>
          <w:top w:val="single" w:sz="4" w:space="1" w:color="auto"/>
          <w:left w:val="single" w:sz="4" w:space="4" w:color="auto"/>
          <w:bottom w:val="single" w:sz="4" w:space="1" w:color="auto"/>
          <w:right w:val="single" w:sz="4" w:space="5" w:color="auto"/>
        </w:pBdr>
        <w:spacing w:line="240" w:lineRule="auto"/>
        <w:ind w:left="-567" w:right="-489"/>
        <w:jc w:val="both"/>
        <w:rPr>
          <w:rStyle w:val="Kpr"/>
        </w:rPr>
      </w:pPr>
      <w:hyperlink r:id="rId10" w:history="1">
        <w:r w:rsidR="00B432A0" w:rsidRPr="007B283E">
          <w:rPr>
            <w:rStyle w:val="Kpr"/>
            <w:rFonts w:ascii="Arial" w:hAnsi="Arial" w:cs="Arial"/>
            <w:bCs/>
            <w:sz w:val="20"/>
            <w:szCs w:val="20"/>
          </w:rPr>
          <w:t>instagram.com/</w:t>
        </w:r>
        <w:proofErr w:type="spellStart"/>
        <w:r w:rsidR="00B432A0" w:rsidRPr="007B283E">
          <w:rPr>
            <w:rStyle w:val="Kpr"/>
            <w:rFonts w:ascii="Arial" w:hAnsi="Arial" w:cs="Arial"/>
            <w:bCs/>
            <w:sz w:val="20"/>
            <w:szCs w:val="20"/>
          </w:rPr>
          <w:t>architectureasmeasure</w:t>
        </w:r>
        <w:proofErr w:type="spellEnd"/>
      </w:hyperlink>
      <w:r w:rsidR="00B432A0" w:rsidRPr="007B283E">
        <w:rPr>
          <w:rFonts w:ascii="Arial" w:hAnsi="Arial" w:cs="Arial"/>
          <w:color w:val="0000FF"/>
          <w:sz w:val="20"/>
          <w:szCs w:val="20"/>
          <w:u w:val="single"/>
        </w:rPr>
        <w:br/>
      </w:r>
      <w:hyperlink r:id="rId11" w:history="1">
        <w:r w:rsidR="00B432A0" w:rsidRPr="007B283E">
          <w:rPr>
            <w:rStyle w:val="Kpr"/>
            <w:rFonts w:ascii="Arial" w:hAnsi="Arial" w:cs="Arial"/>
            <w:bCs/>
            <w:sz w:val="20"/>
            <w:szCs w:val="20"/>
          </w:rPr>
          <w:t>facebook.com/</w:t>
        </w:r>
        <w:proofErr w:type="spellStart"/>
        <w:r w:rsidR="00B432A0" w:rsidRPr="007B283E">
          <w:rPr>
            <w:rStyle w:val="Kpr"/>
            <w:rFonts w:ascii="Arial" w:hAnsi="Arial" w:cs="Arial"/>
            <w:bCs/>
            <w:sz w:val="20"/>
            <w:szCs w:val="20"/>
          </w:rPr>
          <w:t>istanbulkultursanatvakfi</w:t>
        </w:r>
        <w:proofErr w:type="spellEnd"/>
      </w:hyperlink>
      <w:r w:rsidR="00B432A0" w:rsidRPr="007B283E">
        <w:rPr>
          <w:rFonts w:ascii="Arial" w:hAnsi="Arial" w:cs="Arial"/>
          <w:color w:val="0000FF"/>
          <w:sz w:val="20"/>
          <w:szCs w:val="20"/>
          <w:u w:val="single"/>
        </w:rPr>
        <w:br/>
      </w:r>
      <w:hyperlink r:id="rId12" w:history="1">
        <w:r w:rsidR="00B432A0" w:rsidRPr="007B283E">
          <w:rPr>
            <w:rStyle w:val="Kpr"/>
            <w:rFonts w:ascii="Arial" w:hAnsi="Arial" w:cs="Arial"/>
            <w:bCs/>
            <w:sz w:val="20"/>
            <w:szCs w:val="20"/>
          </w:rPr>
          <w:t>twitter.com/</w:t>
        </w:r>
        <w:proofErr w:type="spellStart"/>
        <w:r w:rsidR="00B432A0" w:rsidRPr="007B283E">
          <w:rPr>
            <w:rStyle w:val="Kpr"/>
            <w:rFonts w:ascii="Arial" w:hAnsi="Arial" w:cs="Arial"/>
            <w:bCs/>
            <w:sz w:val="20"/>
            <w:szCs w:val="20"/>
          </w:rPr>
          <w:t>iksv_istanbul</w:t>
        </w:r>
        <w:proofErr w:type="spellEnd"/>
      </w:hyperlink>
      <w:r w:rsidR="00B432A0" w:rsidRPr="007B283E">
        <w:rPr>
          <w:rFonts w:ascii="Arial" w:hAnsi="Arial" w:cs="Arial"/>
          <w:color w:val="0000FF"/>
          <w:sz w:val="20"/>
          <w:szCs w:val="20"/>
          <w:u w:val="single"/>
        </w:rPr>
        <w:br/>
      </w:r>
      <w:hyperlink r:id="rId13" w:history="1">
        <w:r w:rsidR="00B432A0" w:rsidRPr="007B283E">
          <w:rPr>
            <w:rStyle w:val="Kpr"/>
            <w:rFonts w:ascii="Arial" w:hAnsi="Arial" w:cs="Arial"/>
            <w:sz w:val="20"/>
            <w:szCs w:val="20"/>
          </w:rPr>
          <w:t>instagram.com/</w:t>
        </w:r>
        <w:proofErr w:type="spellStart"/>
        <w:r w:rsidR="00B432A0" w:rsidRPr="007B283E">
          <w:rPr>
            <w:rStyle w:val="Kpr"/>
            <w:rFonts w:ascii="Arial" w:hAnsi="Arial" w:cs="Arial"/>
            <w:sz w:val="20"/>
            <w:szCs w:val="20"/>
          </w:rPr>
          <w:t>iksv_istanbul</w:t>
        </w:r>
        <w:proofErr w:type="spellEnd"/>
      </w:hyperlink>
    </w:p>
    <w:p w14:paraId="0B33791E" w14:textId="23DA17CD" w:rsidR="00566BFB" w:rsidRPr="007B283E" w:rsidRDefault="00566BFB" w:rsidP="00B432A0">
      <w:pPr>
        <w:spacing w:line="276" w:lineRule="auto"/>
        <w:ind w:left="-567" w:right="-489"/>
        <w:rPr>
          <w:rStyle w:val="Kpr"/>
          <w:rFonts w:ascii="Arial" w:hAnsi="Arial" w:cs="Arial"/>
          <w:bCs/>
          <w:sz w:val="20"/>
          <w:szCs w:val="20"/>
        </w:rPr>
      </w:pPr>
    </w:p>
    <w:sectPr w:rsidR="00566BFB" w:rsidRPr="007B283E" w:rsidSect="00A10CF9">
      <w:pgSz w:w="11900" w:h="16840"/>
      <w:pgMar w:top="709" w:right="1800" w:bottom="426"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0812" w16cex:dateUtc="2021-05-18T06:32:00Z"/>
  <w16cex:commentExtensible w16cex:durableId="244E06FF" w16cex:dateUtc="2021-05-18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1F26A2" w16cid:durableId="244E0812"/>
  <w16cid:commentId w16cid:paraId="297D41ED" w16cid:durableId="244E06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B0"/>
    <w:rsid w:val="000235FC"/>
    <w:rsid w:val="00027237"/>
    <w:rsid w:val="0003359B"/>
    <w:rsid w:val="00052926"/>
    <w:rsid w:val="00084C41"/>
    <w:rsid w:val="000B6FB7"/>
    <w:rsid w:val="000D3F03"/>
    <w:rsid w:val="000E02E3"/>
    <w:rsid w:val="000E5FC8"/>
    <w:rsid w:val="00103AAA"/>
    <w:rsid w:val="00105EFB"/>
    <w:rsid w:val="00110498"/>
    <w:rsid w:val="001104B5"/>
    <w:rsid w:val="00131FC2"/>
    <w:rsid w:val="00132AA5"/>
    <w:rsid w:val="00140080"/>
    <w:rsid w:val="001514ED"/>
    <w:rsid w:val="00165FC8"/>
    <w:rsid w:val="001A1012"/>
    <w:rsid w:val="001C4479"/>
    <w:rsid w:val="001C5452"/>
    <w:rsid w:val="001D51D7"/>
    <w:rsid w:val="001F1118"/>
    <w:rsid w:val="001F27FD"/>
    <w:rsid w:val="002270AF"/>
    <w:rsid w:val="00253984"/>
    <w:rsid w:val="002775B5"/>
    <w:rsid w:val="002842EE"/>
    <w:rsid w:val="00284D87"/>
    <w:rsid w:val="0029260B"/>
    <w:rsid w:val="002940CE"/>
    <w:rsid w:val="00295A16"/>
    <w:rsid w:val="002C1AED"/>
    <w:rsid w:val="003443E6"/>
    <w:rsid w:val="00356FC0"/>
    <w:rsid w:val="00380E35"/>
    <w:rsid w:val="003918CD"/>
    <w:rsid w:val="003A1C16"/>
    <w:rsid w:val="003A228D"/>
    <w:rsid w:val="003D2D3B"/>
    <w:rsid w:val="003D74C8"/>
    <w:rsid w:val="003E6593"/>
    <w:rsid w:val="003F405B"/>
    <w:rsid w:val="00423590"/>
    <w:rsid w:val="00451905"/>
    <w:rsid w:val="004778D7"/>
    <w:rsid w:val="0051655A"/>
    <w:rsid w:val="00566BFB"/>
    <w:rsid w:val="00581011"/>
    <w:rsid w:val="005836E9"/>
    <w:rsid w:val="00590174"/>
    <w:rsid w:val="005B5B68"/>
    <w:rsid w:val="005E0960"/>
    <w:rsid w:val="005E1480"/>
    <w:rsid w:val="005E1A1B"/>
    <w:rsid w:val="00627922"/>
    <w:rsid w:val="00630B70"/>
    <w:rsid w:val="00641190"/>
    <w:rsid w:val="006643A6"/>
    <w:rsid w:val="006921B6"/>
    <w:rsid w:val="006B0A86"/>
    <w:rsid w:val="006E34D0"/>
    <w:rsid w:val="006E45A8"/>
    <w:rsid w:val="007601D9"/>
    <w:rsid w:val="007607A0"/>
    <w:rsid w:val="00766EE2"/>
    <w:rsid w:val="007B09D9"/>
    <w:rsid w:val="007B283E"/>
    <w:rsid w:val="007C6E60"/>
    <w:rsid w:val="007D27ED"/>
    <w:rsid w:val="007F4B48"/>
    <w:rsid w:val="008021F5"/>
    <w:rsid w:val="008160EE"/>
    <w:rsid w:val="00865DE9"/>
    <w:rsid w:val="00893915"/>
    <w:rsid w:val="008970F6"/>
    <w:rsid w:val="0089712F"/>
    <w:rsid w:val="008B4C0A"/>
    <w:rsid w:val="008C527C"/>
    <w:rsid w:val="008E6817"/>
    <w:rsid w:val="008F536D"/>
    <w:rsid w:val="009549C0"/>
    <w:rsid w:val="009753E8"/>
    <w:rsid w:val="0099098A"/>
    <w:rsid w:val="0099585D"/>
    <w:rsid w:val="009A306E"/>
    <w:rsid w:val="009B7F1F"/>
    <w:rsid w:val="009D1C58"/>
    <w:rsid w:val="009E208C"/>
    <w:rsid w:val="009F0B3A"/>
    <w:rsid w:val="00A00AF2"/>
    <w:rsid w:val="00A10CF9"/>
    <w:rsid w:val="00A14801"/>
    <w:rsid w:val="00A17FAD"/>
    <w:rsid w:val="00A266E2"/>
    <w:rsid w:val="00A331A1"/>
    <w:rsid w:val="00A40B1B"/>
    <w:rsid w:val="00A76017"/>
    <w:rsid w:val="00A867B0"/>
    <w:rsid w:val="00AA229E"/>
    <w:rsid w:val="00AD0513"/>
    <w:rsid w:val="00AD1955"/>
    <w:rsid w:val="00B030B1"/>
    <w:rsid w:val="00B432A0"/>
    <w:rsid w:val="00B4525C"/>
    <w:rsid w:val="00B60719"/>
    <w:rsid w:val="00B630A0"/>
    <w:rsid w:val="00B8704D"/>
    <w:rsid w:val="00B9058C"/>
    <w:rsid w:val="00B91076"/>
    <w:rsid w:val="00B95346"/>
    <w:rsid w:val="00BB796E"/>
    <w:rsid w:val="00BC4AA2"/>
    <w:rsid w:val="00C00875"/>
    <w:rsid w:val="00C31206"/>
    <w:rsid w:val="00C36660"/>
    <w:rsid w:val="00C76ED0"/>
    <w:rsid w:val="00C90D8D"/>
    <w:rsid w:val="00C91AA9"/>
    <w:rsid w:val="00CB19D0"/>
    <w:rsid w:val="00CD39A3"/>
    <w:rsid w:val="00CF55DB"/>
    <w:rsid w:val="00CF5E33"/>
    <w:rsid w:val="00D42B1D"/>
    <w:rsid w:val="00D859E9"/>
    <w:rsid w:val="00DA1D6C"/>
    <w:rsid w:val="00DB00CA"/>
    <w:rsid w:val="00DC2945"/>
    <w:rsid w:val="00DF33DA"/>
    <w:rsid w:val="00E118B2"/>
    <w:rsid w:val="00E30A13"/>
    <w:rsid w:val="00E52C30"/>
    <w:rsid w:val="00E668DB"/>
    <w:rsid w:val="00E959ED"/>
    <w:rsid w:val="00EA0A6F"/>
    <w:rsid w:val="00EA15CA"/>
    <w:rsid w:val="00EA2613"/>
    <w:rsid w:val="00EA6987"/>
    <w:rsid w:val="00ED46C7"/>
    <w:rsid w:val="00F019FF"/>
    <w:rsid w:val="00F1369F"/>
    <w:rsid w:val="00F45ABF"/>
    <w:rsid w:val="00F53DB6"/>
    <w:rsid w:val="00F65D06"/>
    <w:rsid w:val="00F66D8E"/>
    <w:rsid w:val="00F75634"/>
    <w:rsid w:val="00F758EF"/>
    <w:rsid w:val="00F83057"/>
    <w:rsid w:val="00F841FF"/>
    <w:rsid w:val="00FA3DE7"/>
    <w:rsid w:val="00FA3E3E"/>
    <w:rsid w:val="00FE5EC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114F2"/>
  <w15:docId w15:val="{0603F739-7E40-4BF6-9C47-B6C94327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F55DB"/>
    <w:rPr>
      <w:color w:val="0000FF"/>
      <w:u w:val="single"/>
    </w:rPr>
  </w:style>
  <w:style w:type="paragraph" w:styleId="NormalWeb">
    <w:name w:val="Normal (Web)"/>
    <w:basedOn w:val="Normal"/>
    <w:uiPriority w:val="99"/>
    <w:unhideWhenUsed/>
    <w:rsid w:val="00CF55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B630A0"/>
    <w:rPr>
      <w:color w:val="954F72" w:themeColor="followedHyperlink"/>
      <w:u w:val="single"/>
    </w:rPr>
  </w:style>
  <w:style w:type="character" w:styleId="AklamaBavurusu">
    <w:name w:val="annotation reference"/>
    <w:basedOn w:val="VarsaylanParagrafYazTipi"/>
    <w:uiPriority w:val="99"/>
    <w:semiHidden/>
    <w:unhideWhenUsed/>
    <w:rsid w:val="00766EE2"/>
    <w:rPr>
      <w:sz w:val="16"/>
      <w:szCs w:val="16"/>
    </w:rPr>
  </w:style>
  <w:style w:type="paragraph" w:styleId="AklamaMetni">
    <w:name w:val="annotation text"/>
    <w:basedOn w:val="Normal"/>
    <w:link w:val="AklamaMetniChar"/>
    <w:uiPriority w:val="99"/>
    <w:semiHidden/>
    <w:unhideWhenUsed/>
    <w:rsid w:val="00766E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6EE2"/>
    <w:rPr>
      <w:sz w:val="20"/>
      <w:szCs w:val="20"/>
    </w:rPr>
  </w:style>
  <w:style w:type="paragraph" w:styleId="AklamaKonusu">
    <w:name w:val="annotation subject"/>
    <w:basedOn w:val="AklamaMetni"/>
    <w:next w:val="AklamaMetni"/>
    <w:link w:val="AklamaKonusuChar"/>
    <w:uiPriority w:val="99"/>
    <w:semiHidden/>
    <w:unhideWhenUsed/>
    <w:rsid w:val="00766EE2"/>
    <w:rPr>
      <w:b/>
      <w:bCs/>
    </w:rPr>
  </w:style>
  <w:style w:type="character" w:customStyle="1" w:styleId="AklamaKonusuChar">
    <w:name w:val="Açıklama Konusu Char"/>
    <w:basedOn w:val="AklamaMetniChar"/>
    <w:link w:val="AklamaKonusu"/>
    <w:uiPriority w:val="99"/>
    <w:semiHidden/>
    <w:rsid w:val="00766EE2"/>
    <w:rPr>
      <w:b/>
      <w:bCs/>
      <w:sz w:val="20"/>
      <w:szCs w:val="20"/>
    </w:rPr>
  </w:style>
  <w:style w:type="paragraph" w:styleId="BalonMetni">
    <w:name w:val="Balloon Text"/>
    <w:basedOn w:val="Normal"/>
    <w:link w:val="BalonMetniChar"/>
    <w:uiPriority w:val="99"/>
    <w:semiHidden/>
    <w:unhideWhenUsed/>
    <w:rsid w:val="00766E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EE2"/>
    <w:rPr>
      <w:rFonts w:ascii="Segoe UI" w:hAnsi="Segoe UI" w:cs="Segoe UI"/>
      <w:sz w:val="18"/>
      <w:szCs w:val="18"/>
    </w:rPr>
  </w:style>
  <w:style w:type="character" w:customStyle="1" w:styleId="Yok">
    <w:name w:val="Yok"/>
    <w:rsid w:val="00105EFB"/>
  </w:style>
  <w:style w:type="character" w:styleId="Gl">
    <w:name w:val="Strong"/>
    <w:basedOn w:val="VarsaylanParagrafYazTipi"/>
    <w:uiPriority w:val="22"/>
    <w:qFormat/>
    <w:rsid w:val="00ED46C7"/>
    <w:rPr>
      <w:b/>
      <w:bCs/>
    </w:rPr>
  </w:style>
  <w:style w:type="character" w:customStyle="1" w:styleId="yok0">
    <w:name w:val="yok"/>
    <w:basedOn w:val="VarsaylanParagrafYazTipi"/>
    <w:rsid w:val="00DA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77171">
      <w:bodyDiv w:val="1"/>
      <w:marLeft w:val="0"/>
      <w:marRight w:val="0"/>
      <w:marTop w:val="0"/>
      <w:marBottom w:val="0"/>
      <w:divBdr>
        <w:top w:val="none" w:sz="0" w:space="0" w:color="auto"/>
        <w:left w:val="none" w:sz="0" w:space="0" w:color="auto"/>
        <w:bottom w:val="none" w:sz="0" w:space="0" w:color="auto"/>
        <w:right w:val="none" w:sz="0" w:space="0" w:color="auto"/>
      </w:divBdr>
    </w:div>
    <w:div w:id="1233664059">
      <w:bodyDiv w:val="1"/>
      <w:marLeft w:val="0"/>
      <w:marRight w:val="0"/>
      <w:marTop w:val="0"/>
      <w:marBottom w:val="0"/>
      <w:divBdr>
        <w:top w:val="none" w:sz="0" w:space="0" w:color="auto"/>
        <w:left w:val="none" w:sz="0" w:space="0" w:color="auto"/>
        <w:bottom w:val="none" w:sz="0" w:space="0" w:color="auto"/>
        <w:right w:val="none" w:sz="0" w:space="0" w:color="auto"/>
      </w:divBdr>
    </w:div>
    <w:div w:id="1330937543">
      <w:bodyDiv w:val="1"/>
      <w:marLeft w:val="0"/>
      <w:marRight w:val="0"/>
      <w:marTop w:val="0"/>
      <w:marBottom w:val="0"/>
      <w:divBdr>
        <w:top w:val="none" w:sz="0" w:space="0" w:color="auto"/>
        <w:left w:val="none" w:sz="0" w:space="0" w:color="auto"/>
        <w:bottom w:val="none" w:sz="0" w:space="0" w:color="auto"/>
        <w:right w:val="none" w:sz="0" w:space="0" w:color="auto"/>
      </w:divBdr>
    </w:div>
    <w:div w:id="1497646349">
      <w:bodyDiv w:val="1"/>
      <w:marLeft w:val="0"/>
      <w:marRight w:val="0"/>
      <w:marTop w:val="0"/>
      <w:marBottom w:val="0"/>
      <w:divBdr>
        <w:top w:val="none" w:sz="0" w:space="0" w:color="auto"/>
        <w:left w:val="none" w:sz="0" w:space="0" w:color="auto"/>
        <w:bottom w:val="none" w:sz="0" w:space="0" w:color="auto"/>
        <w:right w:val="none" w:sz="0" w:space="0" w:color="auto"/>
      </w:divBdr>
    </w:div>
    <w:div w:id="1533302146">
      <w:bodyDiv w:val="1"/>
      <w:marLeft w:val="0"/>
      <w:marRight w:val="0"/>
      <w:marTop w:val="0"/>
      <w:marBottom w:val="0"/>
      <w:divBdr>
        <w:top w:val="none" w:sz="0" w:space="0" w:color="auto"/>
        <w:left w:val="none" w:sz="0" w:space="0" w:color="auto"/>
        <w:bottom w:val="none" w:sz="0" w:space="0" w:color="auto"/>
        <w:right w:val="none" w:sz="0" w:space="0" w:color="auto"/>
      </w:divBdr>
    </w:div>
    <w:div w:id="1893344769">
      <w:bodyDiv w:val="1"/>
      <w:marLeft w:val="0"/>
      <w:marRight w:val="0"/>
      <w:marTop w:val="0"/>
      <w:marBottom w:val="0"/>
      <w:divBdr>
        <w:top w:val="none" w:sz="0" w:space="0" w:color="auto"/>
        <w:left w:val="none" w:sz="0" w:space="0" w:color="auto"/>
        <w:bottom w:val="none" w:sz="0" w:space="0" w:color="auto"/>
        <w:right w:val="none" w:sz="0" w:space="0" w:color="auto"/>
      </w:divBdr>
    </w:div>
    <w:div w:id="1989624888">
      <w:bodyDiv w:val="1"/>
      <w:marLeft w:val="0"/>
      <w:marRight w:val="0"/>
      <w:marTop w:val="0"/>
      <w:marBottom w:val="0"/>
      <w:divBdr>
        <w:top w:val="none" w:sz="0" w:space="0" w:color="auto"/>
        <w:left w:val="none" w:sz="0" w:space="0" w:color="auto"/>
        <w:bottom w:val="none" w:sz="0" w:space="0" w:color="auto"/>
        <w:right w:val="none" w:sz="0" w:space="0" w:color="auto"/>
      </w:divBdr>
    </w:div>
    <w:div w:id="2138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vilionofturkey21.iksv.org/tr" TargetMode="External"/><Relationship Id="rId13" Type="http://schemas.openxmlformats.org/officeDocument/2006/relationships/hyperlink" Target="https://www.instagram.com/iksv_istanbul/?hl=en" TargetMode="Externa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mailto:medya@iksv.org" TargetMode="External"/><Relationship Id="rId12" Type="http://schemas.openxmlformats.org/officeDocument/2006/relationships/hyperlink" Target="https://twitter.com/iksv_istanbul" TargetMode="Externa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yDC84svMPQhut0CRVLKl5JSgjyPBo5ON/view?usp=sharing" TargetMode="External"/><Relationship Id="rId11" Type="http://schemas.openxmlformats.org/officeDocument/2006/relationships/hyperlink" Target="https://www.facebook.com/istanbulkultursanatvakfi" TargetMode="External"/><Relationship Id="rId5" Type="http://schemas.openxmlformats.org/officeDocument/2006/relationships/hyperlink" Target="https://www.iksvphoto.com/album/a7856n" TargetMode="External"/><Relationship Id="rId15" Type="http://schemas.openxmlformats.org/officeDocument/2006/relationships/theme" Target="theme/theme1.xml"/><Relationship Id="rId10" Type="http://schemas.openxmlformats.org/officeDocument/2006/relationships/hyperlink" Target="https://www.instagram.com/architectureasmeasure/" TargetMode="External"/><Relationship Id="rId4" Type="http://schemas.openxmlformats.org/officeDocument/2006/relationships/hyperlink" Target="https://pavilionofturkey21.iksv.org/tr" TargetMode="External"/><Relationship Id="rId9" Type="http://schemas.openxmlformats.org/officeDocument/2006/relationships/hyperlink" Target="https://pavilionofturkey21.iksv.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1910</Words>
  <Characters>10893</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Ekinci</dc:creator>
  <cp:keywords/>
  <dc:description/>
  <cp:lastModifiedBy>Elif Ekinci</cp:lastModifiedBy>
  <cp:revision>30</cp:revision>
  <dcterms:created xsi:type="dcterms:W3CDTF">2021-05-18T06:26:00Z</dcterms:created>
  <dcterms:modified xsi:type="dcterms:W3CDTF">2021-05-20T09:49:00Z</dcterms:modified>
</cp:coreProperties>
</file>